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泰语互动课教案-2.5-小时150-分钟"/>
    <w:p>
      <w:pPr>
        <w:pStyle w:val="Heading1"/>
      </w:pPr>
      <w:r>
        <w:t xml:space="preserve">泰语互动课教案 · 2.5 小时（150 分钟）</w:t>
      </w:r>
    </w:p>
    <w:bookmarkStart w:id="20" w:name="主题走进泰国职场-部门会议-分组挑战"/>
    <w:p>
      <w:pPr>
        <w:pStyle w:val="Heading2"/>
      </w:pPr>
      <w:r>
        <w:t xml:space="preserve">主题：走进泰国职场 —— 部门会议 + 分组挑战</w:t>
      </w:r>
    </w:p>
    <w:bookmarkEnd w:id="20"/>
    <w:bookmarkStart w:id="21" w:name="适用已掌握基础辅音元音简单句型的初级进阶学生"/>
    <w:p>
      <w:pPr>
        <w:pStyle w:val="Heading2"/>
      </w:pPr>
      <w:r>
        <w:t xml:space="preserve">适用：已掌握基础辅音/元音/简单句型的初级进阶学生</w:t>
      </w:r>
    </w:p>
    <w:bookmarkEnd w:id="21"/>
    <w:bookmarkStart w:id="22" w:name="核心目标开口说敢犯错互相熟络"/>
    <w:p>
      <w:pPr>
        <w:pStyle w:val="Heading2"/>
      </w:pPr>
      <w:r>
        <w:t xml:space="preserve">核心目标：开口说、敢犯错、互相熟络</w:t>
      </w:r>
    </w:p>
    <w:p>
      <w:r>
        <w:pict>
          <v:rect style="width:0;height:1.5pt" o:hralign="center" o:hrstd="t" o:hr="t"/>
        </w:pict>
      </w:r>
    </w:p>
    <w:bookmarkEnd w:id="22"/>
    <w:bookmarkStart w:id="23" w:name="教具准备"/>
    <w:p>
      <w:pPr>
        <w:pStyle w:val="Heading2"/>
      </w:pPr>
      <w:r>
        <w:t xml:space="preserve">教具准备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物品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🖥 投影 + 电子教具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辅音卡片随机闪现（已做好）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🏷 名牌卡 × 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学生佩戴，写泰语名字+职位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📋 任务信封 × 4-5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每组一个，内含会议议题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🎲 骰子 / 转盘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答题环节抽题用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🍬 小零食/贴纸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答对奖励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⏱ 计时器（手机即可）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控制各环节时间</w:t>
            </w:r>
          </w:p>
        </w:tc>
      </w:tr>
    </w:tbl>
    <w:p>
      <w:pPr>
        <w:pStyle w:val="BlockText"/>
      </w:pPr>
      <w:r>
        <w:t xml:space="preserve">🔗 电子辅音分类教具：https://beibei-server.taile0abaa.ts.net/thai-consonant-game/</w:t>
      </w:r>
    </w:p>
    <w:p>
      <w:r>
        <w:pict>
          <v:rect style="width:0;height:1.5pt" o:hralign="center" o:hrstd="t" o:hr="t"/>
        </w:pict>
      </w:r>
    </w:p>
    <w:bookmarkEnd w:id="23"/>
    <w:bookmarkStart w:id="24" w:name="流程总览"/>
    <w:p>
      <w:pPr>
        <w:pStyle w:val="Heading2"/>
      </w:pPr>
      <w:r>
        <w:t xml:space="preserve">流程总览</w:t>
      </w:r>
    </w:p>
    <w:p>
      <w:pPr>
        <w:pStyle w:val="SourceCode"/>
      </w:pPr>
      <w:r>
        <w:rPr>
          <w:rStyle w:val="VerbatimChar"/>
        </w:rPr>
        <w:t xml:space="preserve">0:00 ─── 热身破冰 ─── 0:20</w:t>
      </w:r>
      <w:r>
        <w:br/>
      </w:r>
      <w:r>
        <w:rPr>
          <w:rStyle w:val="VerbatimChar"/>
        </w:rPr>
        <w:t xml:space="preserve">0:20 ─── 辅音闪电战 ─── 0:35</w:t>
      </w:r>
      <w:r>
        <w:br/>
      </w:r>
      <w:r>
        <w:rPr>
          <w:rStyle w:val="VerbatimChar"/>
        </w:rPr>
        <w:t xml:space="preserve">0:35 ─── 泰国部门会议 ─── 1:25</w:t>
      </w:r>
      <w:r>
        <w:br/>
      </w:r>
      <w:r>
        <w:rPr>
          <w:rStyle w:val="VerbatimChar"/>
        </w:rPr>
        <w:t xml:space="preserve">1:25 ─── 课间休息 ─── 1:35</w:t>
      </w:r>
      <w:r>
        <w:br/>
      </w:r>
      <w:r>
        <w:rPr>
          <w:rStyle w:val="VerbatimChar"/>
        </w:rPr>
        <w:t xml:space="preserve">1:35 ─── 分组答题擂台 ─── 2:15</w:t>
      </w:r>
      <w:r>
        <w:br/>
      </w:r>
      <w:r>
        <w:rPr>
          <w:rStyle w:val="VerbatimChar"/>
        </w:rPr>
        <w:t xml:space="preserve">2:15 ─── 总结颁奖 ─── 2:30</w:t>
      </w:r>
    </w:p>
    <w:p>
      <w:r>
        <w:pict>
          <v:rect style="width:0;height:1.5pt" o:hralign="center" o:hrstd="t" o:hr="t"/>
        </w:pict>
      </w:r>
    </w:p>
    <w:bookmarkEnd w:id="24"/>
    <w:bookmarkStart w:id="27" w:name="第一环节热身破冰20-分钟"/>
    <w:p>
      <w:pPr>
        <w:pStyle w:val="Heading2"/>
      </w:pPr>
      <w:r>
        <w:t xml:space="preserve">第一环节：热身破冰（20 分钟）</w:t>
      </w:r>
    </w:p>
    <w:bookmarkStart w:id="25" w:name="泰语名字-动作10-分钟"/>
    <w:p>
      <w:pPr>
        <w:pStyle w:val="Heading3"/>
      </w:pPr>
      <w:r>
        <w:t xml:space="preserve">1.1 泰语名字 + 动作（10 分钟）</w:t>
      </w:r>
    </w:p>
    <w:p>
      <w:pPr>
        <w:pStyle w:val="FirstParagraph"/>
      </w:pPr>
      <w:r>
        <w:rPr>
          <w:bCs/>
          <w:b/>
        </w:rPr>
        <w:t xml:space="preserve">操作：</w:t>
      </w:r>
      <w:r>
        <w:t xml:space="preserve"> </w:t>
      </w:r>
      <w:r>
        <w:t xml:space="preserve">1. 每人发一张名牌卡，正面写自己取好的泰语名字</w:t>
      </w:r>
      <w:r>
        <w:t xml:space="preserve"> </w:t>
      </w:r>
      <w:r>
        <w:t xml:space="preserve">2. 围成一圈，第一个人说：</w:t>
      </w:r>
      <w:r>
        <w:rPr>
          <w:rStyle w:val="VerbatimChar"/>
        </w:rPr>
        <w:t xml:space="preserve">ฉันชื่อ...</w:t>
      </w:r>
      <w:r>
        <w:t xml:space="preserve"> </w:t>
      </w:r>
      <w:r>
        <w:t xml:space="preserve">+ 做一个标志性动作</w:t>
      </w:r>
      <w:r>
        <w:t xml:space="preserve"> </w:t>
      </w:r>
      <w:r>
        <w:t xml:space="preserve">3. 第二个人说：</w:t>
      </w:r>
      <w:r>
        <w:rPr>
          <w:rStyle w:val="VerbatimChar"/>
        </w:rPr>
        <w:t xml:space="preserve">นั่นคือ...</w:t>
      </w:r>
      <w:r>
        <w:t xml:space="preserve">（指上一个人）+</w:t>
      </w:r>
      <w:r>
        <w:t xml:space="preserve"> </w:t>
      </w:r>
      <w:r>
        <w:rPr>
          <w:rStyle w:val="VerbatimChar"/>
        </w:rPr>
        <w:t xml:space="preserve">ฉันชื่อ...</w:t>
      </w:r>
      <w:r>
        <w:t xml:space="preserve"> </w:t>
      </w:r>
      <w:r>
        <w:t xml:space="preserve">+ 自己的动作</w:t>
      </w:r>
      <w:r>
        <w:t xml:space="preserve"> </w:t>
      </w:r>
      <w:r>
        <w:t xml:space="preserve">4. 依次传递，最后一个人要说出所有人</w:t>
      </w:r>
    </w:p>
    <w:p>
      <w:pPr>
        <w:pStyle w:val="BodyText"/>
      </w:pPr>
      <w:r>
        <w:rPr>
          <w:bCs/>
          <w:b/>
        </w:rPr>
        <w:t xml:space="preserve">语言点：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ฉันชื่อ ___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ผมชื่อ ___</w:t>
      </w:r>
      <w:r>
        <w:t xml:space="preserve">（我叫…）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นั่นคือ ___</w:t>
      </w:r>
      <w:r>
        <w:t xml:space="preserve">（那是…）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ยินดีที่ได้รู้จัก</w:t>
      </w:r>
      <w:r>
        <w:t xml:space="preserve">（很高兴认识你）</w:t>
      </w:r>
    </w:p>
    <w:p>
      <w:pPr>
        <w:pStyle w:val="BodyText"/>
      </w:pPr>
      <w:r>
        <w:rPr>
          <w:bCs/>
          <w:b/>
        </w:rPr>
        <w:t xml:space="preserve">目的：</w:t>
      </w:r>
      <w:r>
        <w:t xml:space="preserve"> </w:t>
      </w:r>
      <w:r>
        <w:t xml:space="preserve">名字+动作的连锁记忆，快速破冰，笑声开局。</w:t>
      </w:r>
    </w:p>
    <w:p>
      <w:r>
        <w:pict>
          <v:rect style="width:0;height:1.5pt" o:hralign="center" o:hrstd="t" o:hr="t"/>
        </w:pict>
      </w:r>
    </w:p>
    <w:bookmarkEnd w:id="25"/>
    <w:bookmarkStart w:id="26" w:name="两真一假10-分钟"/>
    <w:p>
      <w:pPr>
        <w:pStyle w:val="Heading3"/>
      </w:pPr>
      <w:r>
        <w:t xml:space="preserve">1.2 两真一假（10 分钟）</w:t>
      </w:r>
    </w:p>
    <w:p>
      <w:pPr>
        <w:pStyle w:val="FirstParagraph"/>
      </w:pPr>
      <w:r>
        <w:rPr>
          <w:bCs/>
          <w:b/>
        </w:rPr>
        <w:t xml:space="preserve">操作：</w:t>
      </w:r>
      <w:r>
        <w:t xml:space="preserve"> </w:t>
      </w:r>
      <w:r>
        <w:t xml:space="preserve">1. 每人用泰语说三句关于自己的话（两句真一句假）</w:t>
      </w:r>
      <w:r>
        <w:t xml:space="preserve"> </w:t>
      </w:r>
      <w:r>
        <w:t xml:space="preserve">2. 其他人举手表决哪句是假的</w:t>
      </w:r>
      <w:r>
        <w:t xml:space="preserve"> </w:t>
      </w:r>
      <w:r>
        <w:t xml:space="preserve">3. 揭晓后用泰语追问一个细节</w:t>
      </w:r>
    </w:p>
    <w:p>
      <w:pPr>
        <w:pStyle w:val="BodyText"/>
      </w:pPr>
      <w:r>
        <w:rPr>
          <w:bCs/>
          <w:b/>
        </w:rPr>
        <w:t xml:space="preserve">语言点：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ฉันชอบ ___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ฉันมี ___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ฉันเคย ___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อันไหนไม่จริง</w:t>
      </w:r>
      <w:r>
        <w:t xml:space="preserve">（哪个不是真的？）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จริงหรือ</w:t>
      </w:r>
      <w:r>
        <w:t xml:space="preserve">（真的吗？）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第二环节辅音闪电战15-分钟"/>
    <w:p>
      <w:pPr>
        <w:pStyle w:val="Heading2"/>
      </w:pPr>
      <w:r>
        <w:t xml:space="preserve">第二环节：辅音闪电战（15 分钟）</w:t>
      </w:r>
    </w:p>
    <w:p>
      <w:pPr>
        <w:pStyle w:val="FirstParagraph"/>
      </w:pPr>
      <w:r>
        <w:t xml:space="preserve">用电子教具，全班一起玩。</w:t>
      </w:r>
    </w:p>
    <w:p>
      <w:pPr>
        <w:pStyle w:val="BodyText"/>
      </w:pPr>
      <w:r>
        <w:rPr>
          <w:bCs/>
          <w:b/>
        </w:rPr>
        <w:t xml:space="preserve">操作：</w:t>
      </w:r>
      <w:r>
        <w:t xml:space="preserve"> </w:t>
      </w:r>
      <w:r>
        <w:t xml:space="preserve">1. 投影打开辅音分类教具，切换到「学生模式」</w:t>
      </w:r>
      <w:r>
        <w:t xml:space="preserve"> </w:t>
      </w:r>
      <w:r>
        <w:t xml:space="preserve">2. 随机弹出一张辅音卡片</w:t>
      </w:r>
      <w:r>
        <w:t xml:space="preserve"> </w:t>
      </w:r>
      <w:r>
        <w:t xml:space="preserve">3. 学生举手抢答：中/高/低辅音</w:t>
      </w:r>
      <w:r>
        <w:t xml:space="preserve"> </w:t>
      </w:r>
      <w:r>
        <w:t xml:space="preserve">4. 答对→点击对应按钮，全班看到 ✅</w:t>
      </w:r>
      <w:r>
        <w:t xml:space="preserve"> </w:t>
      </w:r>
      <w:r>
        <w:t xml:space="preserve">5. 答错→显示正确答案，老师顺势带一遍发音</w:t>
      </w:r>
      <w:r>
        <w:t xml:space="preserve"> </w:t>
      </w:r>
      <w:r>
        <w:t xml:space="preserve">6. 连刷 15-20 张，营造紧张感</w:t>
      </w:r>
    </w:p>
    <w:p>
      <w:pPr>
        <w:pStyle w:val="BodyText"/>
      </w:pPr>
      <w:r>
        <w:rPr>
          <w:bCs/>
          <w:b/>
        </w:rPr>
        <w:t xml:space="preserve">变体：</w:t>
      </w:r>
      <w:r>
        <w:t xml:space="preserve"> </w:t>
      </w:r>
      <w:r>
        <w:t xml:space="preserve">- 分成左右两队，各派代表 PK</w:t>
      </w:r>
      <w:r>
        <w:t xml:space="preserve"> </w:t>
      </w:r>
      <w:r>
        <w:t xml:space="preserve">- 输的队伍集体朗读该辅音三遍</w:t>
      </w:r>
    </w:p>
    <w:p>
      <w:pPr>
        <w:pStyle w:val="BodyText"/>
      </w:pPr>
      <w:r>
        <w:rPr>
          <w:bCs/>
          <w:b/>
        </w:rPr>
        <w:t xml:space="preserve">目的：</w:t>
      </w:r>
      <w:r>
        <w:t xml:space="preserve"> </w:t>
      </w:r>
      <w:r>
        <w:t xml:space="preserve">复习辅音分类，激活泰语脑区，为后续开口热身。</w:t>
      </w:r>
    </w:p>
    <w:p>
      <w:r>
        <w:pict>
          <v:rect style="width:0;height:1.5pt" o:hralign="center" o:hrstd="t" o:hr="t"/>
        </w:pict>
      </w:r>
    </w:p>
    <w:bookmarkEnd w:id="28"/>
    <w:bookmarkStart w:id="34" w:name="第三环节泰国部门会议模拟50-分钟核心"/>
    <w:p>
      <w:pPr>
        <w:pStyle w:val="Heading2"/>
      </w:pPr>
      <w:r>
        <w:t xml:space="preserve">第三环节：泰国部门会议模拟（50 分钟）⭐核心</w:t>
      </w:r>
    </w:p>
    <w:bookmarkStart w:id="29" w:name="角色分配5-分钟"/>
    <w:p>
      <w:pPr>
        <w:pStyle w:val="Heading3"/>
      </w:pPr>
      <w:r>
        <w:t xml:space="preserve">3.1 角色分配（5 分钟）</w:t>
      </w:r>
    </w:p>
    <w:p>
      <w:pPr>
        <w:pStyle w:val="FirstParagraph"/>
      </w:pPr>
      <w:r>
        <w:t xml:space="preserve">分成 4-5 个”部门”，每组 3-5 人。抽签决定部门：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部门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职能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กระทรวงวัฒนธรรม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文化部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文化活动审批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กระทรวงการท่องเที่ยวฯ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旅游与体育部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旅游推广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กระทรวงศึกษาธิการ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教育部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教学政策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กระทรวงสาธารณสุข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公共卫生部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健康管理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กระทรวงคมนาคม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交通部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交通规划</w:t>
            </w:r>
          </w:p>
        </w:tc>
      </w:tr>
    </w:tbl>
    <w:p>
      <w:pPr>
        <w:pStyle w:val="BodyText"/>
      </w:pPr>
      <w:r>
        <w:t xml:space="preserve">每组内部分配：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รัฐมนตรี（部长）</w:t>
      </w:r>
      <w:r>
        <w:t xml:space="preserve">：主持会议、做决策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รองรัฐมนตรี（副部长）</w:t>
      </w:r>
      <w:r>
        <w:t xml:space="preserve">：记录、补充意见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เจ้าหน้าที่（官员）1-3 名</w:t>
      </w:r>
      <w:r>
        <w:t xml:space="preserve">：汇报、提建议</w:t>
      </w:r>
    </w:p>
    <w:p>
      <w:pPr>
        <w:pStyle w:val="BodyText"/>
      </w:pPr>
      <w:r>
        <w:t xml:space="preserve">每人佩戴名牌卡，写上泰语职位。</w:t>
      </w:r>
    </w:p>
    <w:p>
      <w:r>
        <w:pict>
          <v:rect style="width:0;height:1.5pt" o:hralign="center" o:hrstd="t" o:hr="t"/>
        </w:pict>
      </w:r>
    </w:p>
    <w:bookmarkEnd w:id="29"/>
    <w:bookmarkStart w:id="33" w:name="会议流程35-分钟"/>
    <w:p>
      <w:pPr>
        <w:pStyle w:val="Heading3"/>
      </w:pPr>
      <w:r>
        <w:t xml:space="preserve">3.2 会议流程（35 分钟）</w:t>
      </w:r>
    </w:p>
    <w:bookmarkStart w:id="30" w:name="第一阶段部门内部讨论10-分钟"/>
    <w:p>
      <w:pPr>
        <w:pStyle w:val="Heading4"/>
      </w:pPr>
      <w:r>
        <w:t xml:space="preserve">第一阶段：部门内部讨论（10 分钟）</w:t>
      </w:r>
    </w:p>
    <w:p>
      <w:pPr>
        <w:pStyle w:val="FirstParagraph"/>
      </w:pPr>
      <w:r>
        <w:t xml:space="preserve">每人发一个</w:t>
      </w:r>
      <w:r>
        <w:rPr>
          <w:bCs/>
          <w:b/>
        </w:rPr>
        <w:t xml:space="preserve">任务信封</w:t>
      </w:r>
      <w:r>
        <w:t xml:space="preserve">，内含该部门的议题（泰语/中文双语）。</w:t>
      </w:r>
    </w:p>
    <w:p>
      <w:pPr>
        <w:pStyle w:val="BodyText"/>
      </w:pPr>
      <w:r>
        <w:rPr>
          <w:bCs/>
          <w:b/>
        </w:rPr>
        <w:t xml:space="preserve">示例议题：</w:t>
      </w:r>
    </w:p>
    <w:p>
      <w:pPr>
        <w:pStyle w:val="BlockText"/>
      </w:pPr>
      <w:r>
        <w:rPr>
          <w:bCs/>
          <w:b/>
        </w:rPr>
        <w:t xml:space="preserve">文化部议题：</w:t>
      </w:r>
      <w:r>
        <w:t xml:space="preserve"> </w:t>
      </w:r>
      <w:r>
        <w:rPr>
          <w:rStyle w:val="VerbatimChar"/>
        </w:rPr>
        <w:t xml:space="preserve">ควรจัดงานสงกรานต์ที่ไหนดี</w:t>
      </w:r>
      <w:r>
        <w:t xml:space="preserve"> </w:t>
      </w:r>
      <w:r>
        <w:t xml:space="preserve">（泼水节应该在哪里办？考山路 vs 是隆路 vs 清迈）</w:t>
      </w:r>
      <w:r>
        <w:t xml:space="preserve"> </w:t>
      </w:r>
      <w:r>
        <w:t xml:space="preserve">- 预算：5,000,000 บาท</w:t>
      </w:r>
      <w:r>
        <w:t xml:space="preserve"> </w:t>
      </w:r>
      <w:r>
        <w:t xml:space="preserve">- 需考虑：安全、交通、国际形象</w:t>
      </w:r>
    </w:p>
    <w:p>
      <w:pPr>
        <w:pStyle w:val="BlockText"/>
      </w:pPr>
      <w:r>
        <w:rPr>
          <w:bCs/>
          <w:b/>
        </w:rPr>
        <w:t xml:space="preserve">旅游部议题：</w:t>
      </w:r>
      <w:r>
        <w:t xml:space="preserve"> </w:t>
      </w:r>
      <w:r>
        <w:rPr>
          <w:rStyle w:val="VerbatimChar"/>
        </w:rPr>
        <w:t xml:space="preserve">จะโปรโมทเมืองไทยให้คนจีนยังไง</w:t>
      </w:r>
      <w:r>
        <w:t xml:space="preserve"> </w:t>
      </w:r>
      <w:r>
        <w:t xml:space="preserve">（如何向中国游客推广泰国？）</w:t>
      </w:r>
      <w:r>
        <w:t xml:space="preserve"> </w:t>
      </w:r>
      <w:r>
        <w:t xml:space="preserve">- 目标人群：年轻人 / 家庭 / 退休族</w:t>
      </w:r>
      <w:r>
        <w:t xml:space="preserve"> </w:t>
      </w:r>
      <w:r>
        <w:t xml:space="preserve">- 渠道：抖音 / 小红书 / 公众号</w:t>
      </w:r>
    </w:p>
    <w:p>
      <w:pPr>
        <w:pStyle w:val="BlockText"/>
      </w:pPr>
      <w:r>
        <w:rPr>
          <w:bCs/>
          <w:b/>
        </w:rPr>
        <w:t xml:space="preserve">教育部议题：</w:t>
      </w:r>
      <w:r>
        <w:t xml:space="preserve"> </w:t>
      </w:r>
      <w:r>
        <w:rPr>
          <w:rStyle w:val="VerbatimChar"/>
        </w:rPr>
        <w:t xml:space="preserve">วิชาไหนสำคัญที่สุดสำหรับนักเรียนไทย</w:t>
      </w:r>
      <w:r>
        <w:t xml:space="preserve"> </w:t>
      </w:r>
      <w:r>
        <w:t xml:space="preserve">（泰国学生最重要的科目是什么？）</w:t>
      </w:r>
      <w:r>
        <w:t xml:space="preserve"> </w:t>
      </w:r>
      <w:r>
        <w:t xml:space="preserve">- 泰语 / 英语 / 数学 / 编程</w:t>
      </w:r>
      <w:r>
        <w:t xml:space="preserve"> </w:t>
      </w:r>
      <w:r>
        <w:t xml:space="preserve">- 理由 + 论据</w:t>
      </w:r>
    </w:p>
    <w:p>
      <w:pPr>
        <w:pStyle w:val="FirstParagraph"/>
      </w:pPr>
      <w:r>
        <w:t xml:space="preserve">每组用泰语讨论，准备 3 分钟的汇报。部长负责组织发言顺序。</w:t>
      </w:r>
    </w:p>
    <w:p>
      <w:pPr>
        <w:pStyle w:val="BodyText"/>
      </w:pPr>
      <w:r>
        <w:rPr>
          <w:bCs/>
          <w:b/>
        </w:rPr>
        <w:t xml:space="preserve">强制用语（贴在屏幕上）：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ผม/ดิฉัน คิดว่า...</w:t>
      </w:r>
      <w:r>
        <w:t xml:space="preserve">（我认为…）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เห็นด้วยครับ/ค่ะ</w:t>
      </w:r>
      <w:r>
        <w:t xml:space="preserve">（同意）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แต่...</w:t>
      </w:r>
      <w:r>
        <w:t xml:space="preserve">（但是…）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ทำไม...</w:t>
      </w:r>
      <w:r>
        <w:t xml:space="preserve">（为什么…）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สรุปว่า...</w:t>
      </w:r>
      <w:r>
        <w:t xml:space="preserve">（总结来说…）</w:t>
      </w:r>
    </w:p>
    <w:p>
      <w:r>
        <w:pict>
          <v:rect style="width:0;height:1.5pt" o:hralign="center" o:hrstd="t" o:hr="t"/>
        </w:pict>
      </w:r>
    </w:p>
    <w:bookmarkEnd w:id="30"/>
    <w:bookmarkStart w:id="31" w:name="第二阶段联席会议20-分钟"/>
    <w:p>
      <w:pPr>
        <w:pStyle w:val="Heading4"/>
      </w:pPr>
      <w:r>
        <w:t xml:space="preserve">第二阶段：联席会议（20 分钟）</w:t>
      </w:r>
    </w:p>
    <w:p>
      <w:pPr>
        <w:pStyle w:val="FirstParagraph"/>
      </w:pPr>
      <w:r>
        <w:t xml:space="preserve">所有部门围坐（或站成一圈），模拟”内阁联席会议”：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每组部长汇报</w:t>
      </w:r>
      <w:r>
        <w:t xml:space="preserve">（3 分钟/组）</w:t>
      </w:r>
    </w:p>
    <w:p>
      <w:pPr>
        <w:numPr>
          <w:ilvl w:val="1"/>
          <w:numId w:val="1002"/>
        </w:numPr>
        <w:pStyle w:val="Compact"/>
      </w:pPr>
      <w:r>
        <w:t xml:space="preserve">说明议题 → 讨论过程 → 结论</w:t>
      </w:r>
    </w:p>
    <w:p>
      <w:pPr>
        <w:numPr>
          <w:ilvl w:val="1"/>
          <w:numId w:val="1002"/>
        </w:numPr>
        <w:pStyle w:val="Compact"/>
      </w:pPr>
      <w:r>
        <w:t xml:space="preserve">其他部门可以提问：</w:t>
      </w:r>
      <w:r>
        <w:rPr>
          <w:rStyle w:val="VerbatimChar"/>
        </w:rPr>
        <w:t xml:space="preserve">แล้วถ้า...</w:t>
      </w:r>
      <w:r>
        <w:t xml:space="preserve">（那如果…）、</w:t>
      </w:r>
      <w:r>
        <w:rPr>
          <w:rStyle w:val="VerbatimChar"/>
        </w:rPr>
        <w:t xml:space="preserve">แล้วงบประมาณล่ะ</w:t>
      </w:r>
      <w:r>
        <w:t xml:space="preserve">（那预算呢？）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交叉质询</w:t>
      </w:r>
      <w:r>
        <w:t xml:space="preserve">（5 分钟）</w:t>
      </w:r>
    </w:p>
    <w:p>
      <w:pPr>
        <w:numPr>
          <w:ilvl w:val="1"/>
          <w:numId w:val="1003"/>
        </w:numPr>
        <w:pStyle w:val="Compact"/>
      </w:pPr>
      <w:r>
        <w:t xml:space="preserve">其他部门向汇报部门提问</w:t>
      </w:r>
    </w:p>
    <w:p>
      <w:pPr>
        <w:numPr>
          <w:ilvl w:val="1"/>
          <w:numId w:val="1003"/>
        </w:numPr>
        <w:pStyle w:val="Compact"/>
      </w:pPr>
      <w:r>
        <w:t xml:space="preserve">必须用泰语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投票表决</w:t>
      </w:r>
    </w:p>
    <w:p>
      <w:pPr>
        <w:numPr>
          <w:ilvl w:val="1"/>
          <w:numId w:val="1004"/>
        </w:numPr>
        <w:pStyle w:val="Compact"/>
      </w:pPr>
      <w:r>
        <w:t xml:space="preserve">针对每个部门的方案，全场举手投票</w:t>
      </w:r>
    </w:p>
    <w:p>
      <w:pPr>
        <w:numPr>
          <w:ilvl w:val="1"/>
          <w:numId w:val="1004"/>
        </w:numPr>
        <w:pStyle w:val="Compact"/>
      </w:pPr>
      <w:r>
        <w:t xml:space="preserve">部长宣布结果：</w:t>
      </w:r>
      <w:r>
        <w:rPr>
          <w:rStyle w:val="VerbatimChar"/>
        </w:rPr>
        <w:t xml:space="preserve">ผ่าน</w:t>
      </w:r>
      <w:r>
        <w:t xml:space="preserve">（通过）/</w:t>
      </w:r>
      <w:r>
        <w:t xml:space="preserve"> </w:t>
      </w:r>
      <w:r>
        <w:rPr>
          <w:rStyle w:val="VerbatimChar"/>
        </w:rPr>
        <w:t xml:space="preserve">ไม่ผ่าน</w:t>
      </w:r>
      <w:r>
        <w:t xml:space="preserve">（不通过）</w:t>
      </w:r>
    </w:p>
    <w:p>
      <w:r>
        <w:pict>
          <v:rect style="width:0;height:1.5pt" o:hralign="center" o:hrstd="t" o:hr="t"/>
        </w:pict>
      </w:r>
    </w:p>
    <w:bookmarkEnd w:id="31"/>
    <w:bookmarkStart w:id="32" w:name="第三阶段混乱模式5-分钟-高潮"/>
    <w:p>
      <w:pPr>
        <w:pStyle w:val="Heading4"/>
      </w:pPr>
      <w:r>
        <w:t xml:space="preserve">第三阶段：混乱模式（5 分钟）🔥 高潮</w:t>
      </w:r>
    </w:p>
    <w:p>
      <w:pPr>
        <w:pStyle w:val="FirstParagraph"/>
      </w:pPr>
      <w:r>
        <w:t xml:space="preserve">老师突然宣布一个</w:t>
      </w:r>
      <w:r>
        <w:rPr>
          <w:bCs/>
          <w:b/>
        </w:rPr>
        <w:t xml:space="preserve">突发事件</w:t>
      </w:r>
      <w:r>
        <w:t xml:space="preserve">，所有部门必须联合应对：</w:t>
      </w:r>
    </w:p>
    <w:p>
      <w:pPr>
        <w:pStyle w:val="BlockText"/>
      </w:pPr>
      <w:r>
        <w:t xml:space="preserve">🚨</w:t>
      </w:r>
      <w:r>
        <w:t xml:space="preserve"> </w:t>
      </w:r>
      <w:r>
        <w:rPr>
          <w:bCs/>
          <w:b/>
        </w:rPr>
        <w:t xml:space="preserve">突发！</w:t>
      </w:r>
      <w:r>
        <w:t xml:space="preserve"> </w:t>
      </w:r>
      <w:r>
        <w:rPr>
          <w:rStyle w:val="VerbatimChar"/>
        </w:rPr>
        <w:t xml:space="preserve">พรุ่งนี้นายกรัฐมนตรีจะมาเยี่ยม!</w:t>
      </w:r>
      <w:r>
        <w:t xml:space="preserve"> </w:t>
      </w:r>
      <w:r>
        <w:t xml:space="preserve">（总理明天要来视察！各部门必须在 3 分钟内拿出联合方案！）</w:t>
      </w:r>
    </w:p>
    <w:p>
      <w:pPr>
        <w:numPr>
          <w:ilvl w:val="0"/>
          <w:numId w:val="1005"/>
        </w:numPr>
        <w:pStyle w:val="Compact"/>
      </w:pPr>
      <w:r>
        <w:t xml:space="preserve">每个部门说一句自己能做什么</w:t>
      </w:r>
    </w:p>
    <w:p>
      <w:pPr>
        <w:numPr>
          <w:ilvl w:val="0"/>
          <w:numId w:val="1005"/>
        </w:numPr>
        <w:pStyle w:val="Compact"/>
      </w:pPr>
      <w:r>
        <w:t xml:space="preserve">文化部：เตรียมการแสดง（准备表演）</w:t>
      </w:r>
    </w:p>
    <w:p>
      <w:pPr>
        <w:numPr>
          <w:ilvl w:val="0"/>
          <w:numId w:val="1005"/>
        </w:numPr>
        <w:pStyle w:val="Compact"/>
      </w:pPr>
      <w:r>
        <w:t xml:space="preserve">旅游部：จัดรถต้อนรับ（安排接待车）</w:t>
      </w:r>
    </w:p>
    <w:p>
      <w:pPr>
        <w:numPr>
          <w:ilvl w:val="0"/>
          <w:numId w:val="1005"/>
        </w:numPr>
        <w:pStyle w:val="Compact"/>
      </w:pPr>
      <w:r>
        <w:t xml:space="preserve">教育部：เตรียมนักเรียนกล่าวต้อนรับ（学生代表致辞）</w:t>
      </w:r>
    </w:p>
    <w:p>
      <w:pPr>
        <w:numPr>
          <w:ilvl w:val="0"/>
          <w:numId w:val="1005"/>
        </w:numPr>
        <w:pStyle w:val="Compact"/>
      </w:pPr>
      <w:r>
        <w:t xml:space="preserve">卫生部：เตรียมหน้ากากอนามัย（准备口罩）</w:t>
      </w:r>
    </w:p>
    <w:p>
      <w:pPr>
        <w:numPr>
          <w:ilvl w:val="0"/>
          <w:numId w:val="1005"/>
        </w:numPr>
        <w:pStyle w:val="Compact"/>
      </w:pPr>
      <w:r>
        <w:t xml:space="preserve">交通部：จัดการจราจร（交通管制）</w:t>
      </w:r>
    </w:p>
    <w:p>
      <w:pPr>
        <w:pStyle w:val="FirstParagraph"/>
      </w:pPr>
      <w:r>
        <w:rPr>
          <w:bCs/>
          <w:b/>
        </w:rPr>
        <w:t xml:space="preserve">目的：</w:t>
      </w:r>
      <w:r>
        <w:t xml:space="preserve"> </w:t>
      </w:r>
      <w:r>
        <w:t xml:space="preserve">高压下的快速反应，笑料最多。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End w:id="34"/>
    <w:bookmarkStart w:id="35" w:name="课间休息10-分钟"/>
    <w:p>
      <w:pPr>
        <w:pStyle w:val="Heading2"/>
      </w:pPr>
      <w:r>
        <w:t xml:space="preserve">课间休息（10 分钟）</w:t>
      </w:r>
    </w:p>
    <w:p>
      <w:pPr>
        <w:pStyle w:val="FirstParagraph"/>
      </w:pPr>
      <w:r>
        <w:t xml:space="preserve">放泰国流行音乐（Tilly Birds / BOWKYLION / Ink Waruntorn），保持泰语氛围。</w:t>
      </w:r>
    </w:p>
    <w:p>
      <w:r>
        <w:pict>
          <v:rect style="width:0;height:1.5pt" o:hralign="center" o:hrstd="t" o:hr="t"/>
        </w:pict>
      </w:r>
    </w:p>
    <w:bookmarkEnd w:id="35"/>
    <w:bookmarkStart w:id="44" w:name="第四环节分组答题擂台40-分钟"/>
    <w:p>
      <w:pPr>
        <w:pStyle w:val="Heading2"/>
      </w:pPr>
      <w:r>
        <w:t xml:space="preserve">第四环节：分组答题擂台（40 分钟）</w:t>
      </w:r>
    </w:p>
    <w:bookmarkStart w:id="36" w:name="赛制"/>
    <w:p>
      <w:pPr>
        <w:pStyle w:val="Heading3"/>
      </w:pPr>
      <w:r>
        <w:t xml:space="preserve">4.1 赛制</w:t>
      </w:r>
    </w:p>
    <w:p>
      <w:pPr>
        <w:pStyle w:val="FirstParagraph"/>
      </w:pPr>
      <w:r>
        <w:t xml:space="preserve">分四组，计分制。题型轮换。每组轮流派人上场。</w:t>
      </w:r>
    </w:p>
    <w:bookmarkEnd w:id="36"/>
    <w:bookmarkStart w:id="42" w:name="题目设计五种题型"/>
    <w:p>
      <w:pPr>
        <w:pStyle w:val="Heading3"/>
      </w:pPr>
      <w:r>
        <w:t xml:space="preserve">4.2 题目设计（五种题型）</w:t>
      </w:r>
    </w:p>
    <w:bookmarkStart w:id="37" w:name="听音辨词听力题"/>
    <w:p>
      <w:pPr>
        <w:pStyle w:val="Heading4"/>
      </w:pPr>
      <w:r>
        <w:t xml:space="preserve">🅰 听音辨词（听力题）</w:t>
      </w:r>
    </w:p>
    <w:p>
      <w:pPr>
        <w:pStyle w:val="FirstParagraph"/>
      </w:pPr>
      <w:r>
        <w:t xml:space="preserve">老师念一个词，选手在白板上写出辅音+元音组合。</w:t>
      </w:r>
    </w:p>
    <w:p>
      <w:pPr>
        <w:pStyle w:val="BlockText"/>
      </w:pPr>
      <w:r>
        <w:t xml:space="preserve">示例：老师念</w:t>
      </w:r>
      <w:r>
        <w:t xml:space="preserve"> </w:t>
      </w:r>
      <w:r>
        <w:rPr>
          <w:rStyle w:val="VerbatimChar"/>
        </w:rPr>
        <w:t xml:space="preserve">/kàːw/</w:t>
      </w:r>
      <w:r>
        <w:t xml:space="preserve"> </w:t>
      </w:r>
      <w:r>
        <w:t xml:space="preserve">→ 答案</w:t>
      </w:r>
      <w:r>
        <w:t xml:space="preserve"> </w:t>
      </w:r>
      <w:r>
        <w:rPr>
          <w:rStyle w:val="VerbatimChar"/>
        </w:rPr>
        <w:t xml:space="preserve">ข้าว</w:t>
      </w:r>
      <w:r>
        <w:t xml:space="preserve">（米饭）</w:t>
      </w:r>
    </w:p>
    <w:p>
      <w:pPr>
        <w:pStyle w:val="FirstParagraph"/>
      </w:pPr>
      <w:r>
        <w:t xml:space="preserve">每题 2 分。共 4 题。</w:t>
      </w:r>
    </w:p>
    <w:p>
      <w:r>
        <w:pict>
          <v:rect style="width:0;height:1.5pt" o:hralign="center" o:hrstd="t" o:hr="t"/>
        </w:pict>
      </w:r>
    </w:p>
    <w:bookmarkEnd w:id="37"/>
    <w:bookmarkStart w:id="38" w:name="你说我猜比划题"/>
    <w:p>
      <w:pPr>
        <w:pStyle w:val="Heading4"/>
      </w:pPr>
      <w:r>
        <w:t xml:space="preserve">🅱 你说我猜（比划题）</w:t>
      </w:r>
    </w:p>
    <w:p>
      <w:pPr>
        <w:pStyle w:val="FirstParagraph"/>
      </w:pPr>
      <w:r>
        <w:t xml:space="preserve">两人一组（抽签配对），一人看泰语词，用泰语描述（不能说原词），另一人猜。</w:t>
      </w:r>
    </w:p>
    <w:p>
      <w:pPr>
        <w:pStyle w:val="BlockText"/>
      </w:pPr>
      <w:r>
        <w:t xml:space="preserve">示例：</w:t>
      </w:r>
      <w:r>
        <w:t xml:space="preserve"> </w:t>
      </w:r>
      <w:r>
        <w:t xml:space="preserve">词：</w:t>
      </w:r>
      <w:r>
        <w:rPr>
          <w:rStyle w:val="VerbatimChar"/>
        </w:rPr>
        <w:t xml:space="preserve">ช้าง</w:t>
      </w:r>
      <w:r>
        <w:t xml:space="preserve">（大象）</w:t>
      </w:r>
      <w:r>
        <w:t xml:space="preserve"> </w:t>
      </w:r>
      <w:r>
        <w:t xml:space="preserve">描述：</w:t>
      </w:r>
      <w:r>
        <w:rPr>
          <w:rStyle w:val="VerbatimChar"/>
        </w:rPr>
        <w:t xml:space="preserve">ตัวใหญ่ มีงวง มีสี่ขา สัตว์</w:t>
      </w:r>
      <w:r>
        <w:t xml:space="preserve">（很大、有鼻子、四条腿、动物）</w:t>
      </w:r>
    </w:p>
    <w:p>
      <w:pPr>
        <w:pStyle w:val="FirstParagraph"/>
      </w:pPr>
      <w:r>
        <w:t xml:space="preserve">限时 60 秒，猜对一个得 3 分。每组 1 轮。</w:t>
      </w:r>
    </w:p>
    <w:p>
      <w:r>
        <w:pict>
          <v:rect style="width:0;height:1.5pt" o:hralign="center" o:hrstd="t" o:hr="t"/>
        </w:pict>
      </w:r>
    </w:p>
    <w:bookmarkEnd w:id="38"/>
    <w:bookmarkStart w:id="39" w:name="快速分类反应题"/>
    <w:p>
      <w:pPr>
        <w:pStyle w:val="Heading4"/>
      </w:pPr>
      <w:r>
        <w:t xml:space="preserve">© 快速分类（反应题）</w:t>
      </w:r>
    </w:p>
    <w:p>
      <w:pPr>
        <w:pStyle w:val="FirstParagraph"/>
      </w:pPr>
      <w:r>
        <w:t xml:space="preserve">投影辅音教具，每组派人站到屏幕前：</w:t>
      </w:r>
      <w:r>
        <w:t xml:space="preserve"> </w:t>
      </w:r>
      <w:r>
        <w:t xml:space="preserve">- 出现一张卡片 → 用身体动作表示分类</w:t>
      </w:r>
      <w:r>
        <w:t xml:space="preserve"> </w:t>
      </w:r>
      <w:r>
        <w:t xml:space="preserve">- 中辅音：双手抱胸</w:t>
      </w:r>
      <w:r>
        <w:t xml:space="preserve"> </w:t>
      </w:r>
      <w:r>
        <w:t xml:space="preserve">- 高辅音：双手举高</w:t>
      </w:r>
      <w:r>
        <w:t xml:space="preserve"> </w:t>
      </w:r>
      <w:r>
        <w:t xml:space="preserve">- 低辅音：蹲下</w:t>
      </w:r>
    </w:p>
    <w:p>
      <w:pPr>
        <w:pStyle w:val="BodyText"/>
      </w:pPr>
      <w:r>
        <w:t xml:space="preserve">全班和老师一起判对错——做错姿势的淘汰，最后剩下的队伍得分。</w:t>
      </w:r>
    </w:p>
    <w:p>
      <w:pPr>
        <w:pStyle w:val="BodyText"/>
      </w:pPr>
      <w:r>
        <w:t xml:space="preserve">每轮存活第一 5 分，第二 3 分，第三 1 分。共 3 轮。</w:t>
      </w:r>
    </w:p>
    <w:p>
      <w:r>
        <w:pict>
          <v:rect style="width:0;height:1.5pt" o:hralign="center" o:hrstd="t" o:hr="t"/>
        </w:pict>
      </w:r>
    </w:p>
    <w:bookmarkEnd w:id="39"/>
    <w:bookmarkStart w:id="40" w:name="情景接龙口语题"/>
    <w:p>
      <w:pPr>
        <w:pStyle w:val="Heading4"/>
      </w:pPr>
      <w:r>
        <w:t xml:space="preserve">🅳 情景接龙（口语题）</w:t>
      </w:r>
    </w:p>
    <w:p>
      <w:pPr>
        <w:pStyle w:val="FirstParagraph"/>
      </w:pPr>
      <w:r>
        <w:t xml:space="preserve">老师给一个开头，每组接着说一句，必须合逻辑。</w:t>
      </w:r>
    </w:p>
    <w:p>
      <w:pPr>
        <w:pStyle w:val="BlockText"/>
      </w:pPr>
      <w:r>
        <w:t xml:space="preserve">开头：</w:t>
      </w:r>
      <w:r>
        <w:rPr>
          <w:rStyle w:val="VerbatimChar"/>
        </w:rPr>
        <w:t xml:space="preserve">เมื่อวานนี้ฉันไปตลาด...</w:t>
      </w:r>
      <w:r>
        <w:t xml:space="preserve">（昨天我去了市场…）</w:t>
      </w:r>
      <w:r>
        <w:t xml:space="preserve"> </w:t>
      </w:r>
      <w:r>
        <w:t xml:space="preserve">A 组接：</w:t>
      </w:r>
      <w:r>
        <w:rPr>
          <w:rStyle w:val="VerbatimChar"/>
        </w:rPr>
        <w:t xml:space="preserve">แล้วซื้อผักกับผลไม้</w:t>
      </w:r>
      <w:r>
        <w:t xml:space="preserve">（然后买了蔬菜水果）</w:t>
      </w:r>
      <w:r>
        <w:t xml:space="preserve"> </w:t>
      </w:r>
      <w:r>
        <w:t xml:space="preserve">B 组接：</w:t>
      </w:r>
      <w:r>
        <w:rPr>
          <w:rStyle w:val="VerbatimChar"/>
        </w:rPr>
        <w:t xml:space="preserve">แต่เจอเพื่อนเก่า</w:t>
      </w:r>
      <w:r>
        <w:t xml:space="preserve">（但是遇到了老朋友）</w:t>
      </w:r>
      <w:r>
        <w:t xml:space="preserve"> </w:t>
      </w:r>
      <w:r>
        <w:t xml:space="preserve">C 组接：</w:t>
      </w:r>
      <w:r>
        <w:rPr>
          <w:rStyle w:val="VerbatimChar"/>
        </w:rPr>
        <w:t xml:space="preserve">เราเลยไปกินข้าวด้วยกัน</w:t>
      </w:r>
      <w:r>
        <w:t xml:space="preserve">（我们就一起去吃饭了）</w:t>
      </w:r>
      <w:r>
        <w:t xml:space="preserve"> </w:t>
      </w:r>
      <w:r>
        <w:t xml:space="preserve">D 组接：</w:t>
      </w:r>
      <w:r>
        <w:rPr>
          <w:rStyle w:val="VerbatimChar"/>
        </w:rPr>
        <w:t xml:space="preserve">อาหารอร่อยมาก แต่เผ็ดเกินไป</w:t>
      </w:r>
      <w:r>
        <w:t xml:space="preserve">（很好吃但太辣了）</w:t>
      </w:r>
    </w:p>
    <w:p>
      <w:pPr>
        <w:pStyle w:val="FirstParagraph"/>
      </w:pPr>
      <w:r>
        <w:t xml:space="preserve">接不上的淘汰，最后剩的组得 5 分。共 2 轮。</w:t>
      </w:r>
    </w:p>
    <w:p>
      <w:r>
        <w:pict>
          <v:rect style="width:0;height:1.5pt" o:hralign="center" o:hrstd="t" o:hr="t"/>
        </w:pict>
      </w:r>
    </w:p>
    <w:bookmarkEnd w:id="40"/>
    <w:bookmarkStart w:id="41" w:name="文化抢答知识题"/>
    <w:p>
      <w:pPr>
        <w:pStyle w:val="Heading4"/>
      </w:pPr>
      <w:r>
        <w:t xml:space="preserve">🅴 文化抢答（知识题）</w:t>
      </w:r>
    </w:p>
    <w:p>
      <w:pPr>
        <w:pStyle w:val="FirstParagraph"/>
      </w:pPr>
      <w:r>
        <w:t xml:space="preserve">举旗抢答（或按铃）：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วันสงกรานต์ตรงกับวันที่เท่าไหร่</w:t>
      </w:r>
      <w:r>
        <w:t xml:space="preserve">（泼水节几号？）→ 4 月 13-15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เมืองหลวงของประเทศไทยชื่ออะไร</w:t>
      </w:r>
      <w:r>
        <w:t xml:space="preserve">（泰国首都是？）→ กรุงเทพมหานคร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อาหารไทยที่เผ็ดที่สุดคืออะไร</w:t>
      </w:r>
      <w:r>
        <w:t xml:space="preserve">（最辣的泰国菜？）→ ต้มยำ / ส้มตำ 等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พระมหากษัตริย์องค์ปัจจุบัน</w:t>
      </w:r>
      <w:r>
        <w:t xml:space="preserve">（现任国王？）→ รัชกาลที่ 10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ทักทายภาษาไทยว่ายังไง</w:t>
      </w:r>
      <w:r>
        <w:t xml:space="preserve">（泰语怎么打招呼？）→ สวัสดี + ค่ะ/ครับ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ดอกไม้ประจำชาติไทย</w:t>
      </w:r>
      <w:r>
        <w:t xml:space="preserve">（泰国国花？）→ ดอกราชพฤกษ์（腊肠花/金链花）</w:t>
      </w:r>
    </w:p>
    <w:p>
      <w:pPr>
        <w:pStyle w:val="FirstParagraph"/>
      </w:pPr>
      <w:r>
        <w:t xml:space="preserve">每题 2 分。共 6 题。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3" w:name="计分板"/>
    <w:p>
      <w:pPr>
        <w:pStyle w:val="Heading3"/>
      </w:pPr>
      <w:r>
        <w:t xml:space="preserve">4.3 计分板</w:t>
      </w:r>
    </w:p>
    <w:p>
      <w:pPr>
        <w:pStyle w:val="FirstParagraph"/>
      </w:pPr>
      <w:r>
        <w:t xml:space="preserve">用白板或投影实时更新：</w:t>
      </w:r>
    </w:p>
    <w:p>
      <w:pPr>
        <w:pStyle w:val="SourceCode"/>
      </w:pPr>
      <w:r>
        <w:rPr>
          <w:rStyle w:val="VerbatimChar"/>
        </w:rPr>
        <w:t xml:space="preserve">🏆 计分板</w:t>
      </w:r>
      <w:r>
        <w:br/>
      </w:r>
      <w:r>
        <w:rPr>
          <w:rStyle w:val="VerbatimChar"/>
        </w:rPr>
        <w:t xml:space="preserve">━━━━━━━━━━━━━━━━━</w:t>
      </w:r>
      <w:r>
        <w:br/>
      </w:r>
      <w:r>
        <w:rPr>
          <w:rStyle w:val="VerbatimChar"/>
        </w:rPr>
        <w:t xml:space="preserve">🟡 文化部   │ ⭐⭐⭐⭐⭐⭐ 18</w:t>
      </w:r>
      <w:r>
        <w:br/>
      </w:r>
      <w:r>
        <w:rPr>
          <w:rStyle w:val="VerbatimChar"/>
        </w:rPr>
        <w:t xml:space="preserve">🔴 旅游部   │ ⭐⭐⭐⭐ 12</w:t>
      </w:r>
      <w:r>
        <w:br/>
      </w:r>
      <w:r>
        <w:rPr>
          <w:rStyle w:val="VerbatimChar"/>
        </w:rPr>
        <w:t xml:space="preserve">🔵 教育部   │ ⭐⭐⭐⭐⭐ 15</w:t>
      </w:r>
      <w:r>
        <w:br/>
      </w:r>
      <w:r>
        <w:rPr>
          <w:rStyle w:val="VerbatimChar"/>
        </w:rPr>
        <w:t xml:space="preserve">🟢 卫生部   │ ⭐⭐⭐⭐⭐⭐ 20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第五环节总结-颁奖15-分钟"/>
    <w:p>
      <w:pPr>
        <w:pStyle w:val="Heading2"/>
      </w:pPr>
      <w:r>
        <w:t xml:space="preserve">第五环节：总结 + 颁奖（15 分钟）</w:t>
      </w:r>
    </w:p>
    <w:bookmarkStart w:id="45" w:name="统计分数-颁奖"/>
    <w:p>
      <w:pPr>
        <w:pStyle w:val="Heading3"/>
      </w:pPr>
      <w:r>
        <w:t xml:space="preserve">5.1 统计分数 + 颁奖</w:t>
      </w:r>
    </w:p>
    <w:p>
      <w:pPr>
        <w:numPr>
          <w:ilvl w:val="0"/>
          <w:numId w:val="1007"/>
        </w:numPr>
        <w:pStyle w:val="Compact"/>
      </w:pPr>
      <w:r>
        <w:t xml:space="preserve">🥇 冠军组：每人一颗泰国零食 +</w:t>
      </w:r>
      <w:r>
        <w:t xml:space="preserve"> </w:t>
      </w:r>
      <w:r>
        <w:t xml:space="preserve">“</w:t>
      </w:r>
      <w:r>
        <w:t xml:space="preserve">今日部长</w:t>
      </w:r>
      <w:r>
        <w:t xml:space="preserve">”</w:t>
      </w:r>
      <w:r>
        <w:t xml:space="preserve">奖状</w:t>
      </w:r>
    </w:p>
    <w:p>
      <w:pPr>
        <w:numPr>
          <w:ilvl w:val="0"/>
          <w:numId w:val="1007"/>
        </w:numPr>
        <w:pStyle w:val="Compact"/>
      </w:pPr>
      <w:r>
        <w:t xml:space="preserve">🥈 亚军组：</w:t>
      </w:r>
      <w:r>
        <w:t xml:space="preserve">“</w:t>
      </w:r>
      <w:r>
        <w:t xml:space="preserve">优秀官员</w:t>
      </w:r>
      <w:r>
        <w:t xml:space="preserve">”</w:t>
      </w:r>
      <w:r>
        <w:t xml:space="preserve">称号</w:t>
      </w:r>
    </w:p>
    <w:p>
      <w:pPr>
        <w:numPr>
          <w:ilvl w:val="0"/>
          <w:numId w:val="1007"/>
        </w:numPr>
        <w:pStyle w:val="Compact"/>
      </w:pPr>
      <w:r>
        <w:t xml:space="preserve">🏅 个人奖：最佳泰语口音奖 / 最佳表演奖 / 金话筒奖</w:t>
      </w:r>
    </w:p>
    <w:bookmarkEnd w:id="45"/>
    <w:bookmarkStart w:id="46" w:name="每人一句话"/>
    <w:p>
      <w:pPr>
        <w:pStyle w:val="Heading3"/>
      </w:pPr>
      <w:r>
        <w:t xml:space="preserve">5.2 每人一句话</w:t>
      </w:r>
    </w:p>
    <w:p>
      <w:pPr>
        <w:pStyle w:val="FirstParagraph"/>
      </w:pPr>
      <w:r>
        <w:t xml:space="preserve">围成一圈，每人用泰语说一句今天的收获：</w:t>
      </w:r>
    </w:p>
    <w:p>
      <w:pPr>
        <w:pStyle w:val="BlockText"/>
      </w:pPr>
      <w:r>
        <w:rPr>
          <w:rStyle w:val="VerbatimChar"/>
        </w:rPr>
        <w:t xml:space="preserve">วันนี้ฉันได้เรียน...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สนุกมาก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ขอบคุณทุกคน</w:t>
      </w:r>
    </w:p>
    <w:bookmarkEnd w:id="46"/>
    <w:bookmarkStart w:id="47" w:name="老师总结3-分钟"/>
    <w:p>
      <w:pPr>
        <w:pStyle w:val="Heading3"/>
      </w:pPr>
      <w:r>
        <w:t xml:space="preserve">5.3 老师总结（3 分钟）</w:t>
      </w:r>
    </w:p>
    <w:p>
      <w:pPr>
        <w:numPr>
          <w:ilvl w:val="0"/>
          <w:numId w:val="1008"/>
        </w:numPr>
        <w:pStyle w:val="Compact"/>
      </w:pPr>
      <w:r>
        <w:t xml:space="preserve">今天用了哪些高频句型</w:t>
      </w:r>
    </w:p>
    <w:p>
      <w:pPr>
        <w:numPr>
          <w:ilvl w:val="0"/>
          <w:numId w:val="1008"/>
        </w:numPr>
        <w:pStyle w:val="Compact"/>
      </w:pPr>
      <w:r>
        <w:t xml:space="preserve">强调：</w:t>
      </w:r>
      <w:r>
        <w:rPr>
          <w:bCs/>
          <w:b/>
        </w:rPr>
        <w:t xml:space="preserve">敢说比说对更重要</w:t>
      </w:r>
    </w:p>
    <w:p>
      <w:pPr>
        <w:numPr>
          <w:ilvl w:val="0"/>
          <w:numId w:val="1008"/>
        </w:numPr>
        <w:pStyle w:val="Compact"/>
      </w:pPr>
      <w:r>
        <w:t xml:space="preserve">预告下节课内容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49" w:name="时间弹性"/>
    <w:p>
      <w:pPr>
        <w:pStyle w:val="Heading2"/>
      </w:pPr>
      <w:r>
        <w:t xml:space="preserve">时间弹性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环节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标准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可压缩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可扩展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破冰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辅音战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部门会议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休息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答题擂台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总结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Start w:id="50" w:name="老师备忘"/>
    <w:p>
      <w:pPr>
        <w:pStyle w:val="Heading2"/>
      </w:pPr>
      <w:r>
        <w:t xml:space="preserve">老师备忘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先松后紧</w:t>
      </w:r>
      <w:r>
        <w:t xml:space="preserve">——破冰别催，让学生放松；答题环节加速制造紧张感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允许犯错</w:t>
      </w:r>
      <w:r>
        <w:t xml:space="preserve">——学生的泰语可能很碎，能沟通就过，别每句纠错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强制用泰语</w:t>
      </w:r>
      <w:r>
        <w:t xml:space="preserve">——中文提示放信封里，课堂上一律泰语，实在卡住了再说中文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音乐是工具</w:t>
      </w:r>
      <w:r>
        <w:t xml:space="preserve">——休息放泰语歌，答题倒计时放紧张 BGM（推荐 JDM 鼓点类）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笑点是资源</w:t>
      </w:r>
      <w:r>
        <w:t xml:space="preserve">——会议环节有人语塞、有人乱编、有人演太投入，都是素材，顺势调侃</w:t>
      </w:r>
    </w:p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2026-06-27T04:52:39Z</dcterms:created>
  <dcterms:modified xsi:type="dcterms:W3CDTF">2026-06-27T04:52:39Z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