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7" w:name="基础泰语1-辅音元音全面复习题满分155分"/>
    <w:p>
      <w:pPr>
        <w:pStyle w:val="Heading1"/>
      </w:pPr>
      <w:r>
        <w:t xml:space="preserve">基础泰语1 · 辅音元音全面复习题（满分155分）</w:t>
      </w:r>
    </w:p>
    <w:p>
      <w:pPr>
        <w:pStyle w:val="BlockText"/>
      </w:pPr>
      <w:r>
        <w:t xml:space="preserve">覆盖：全部 44 辅音 · 全部 32 元音 · 中/高/低辅音声调规则</w:t>
      </w:r>
    </w:p>
    <w:p>
      <w:pPr>
        <w:pStyle w:val="BlockText"/>
      </w:pPr>
      <w:r>
        <w:t xml:space="preserve">题型：听 👂 · 说 🗣️ · 读 📖 · 写 ✍️</w:t>
      </w:r>
    </w:p>
    <w:p>
      <w:pPr>
        <w:pStyle w:val="BlockText"/>
      </w:pPr>
      <w:r>
        <w:t xml:space="preserve">⚠️ 不涉及前引字及以后的内容</w:t>
      </w:r>
    </w:p>
    <w:p>
      <w:r>
        <w:pict>
          <v:rect style="width:0;height:1.5pt" o:hralign="center" o:hrstd="t" o:hr="t"/>
        </w:pict>
      </w:r>
    </w:p>
    <w:bookmarkStart w:id="23" w:name="第一部分听-共25分"/>
    <w:p>
      <w:pPr>
        <w:pStyle w:val="Heading2"/>
      </w:pPr>
      <w:r>
        <w:t xml:space="preserve">第一部分：听 👂（共25分）</w:t>
      </w:r>
    </w:p>
    <w:bookmarkStart w:id="20" w:name="一听音辨辅音类别共10分"/>
    <w:p>
      <w:pPr>
        <w:pStyle w:val="Heading3"/>
      </w:pPr>
      <w:r>
        <w:t xml:space="preserve">一、听音辨辅音类别（共10分）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：听老师朗读辅音，判断它是中辅音、高辅音还是低辅音，在对应栏打 ✓。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低辅音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bookmarkStart w:id="21" w:name="二听音辨长短元音共5分"/>
    <w:p>
      <w:pPr>
        <w:pStyle w:val="Heading3"/>
      </w:pPr>
      <w:r>
        <w:t xml:space="preserve">二、听音辨长短元音（共5分）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：听老师朗读音节，判断该音节用的是长元音还是短元音，打 ✓。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三听音辨声调共10分"/>
    <w:p>
      <w:pPr>
        <w:pStyle w:val="Heading3"/>
      </w:pPr>
      <w:r>
        <w:t xml:space="preserve">三、听音辨声调（共10分）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：听老师朗读下列音节，写出是第几声调及声调名称。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第几声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声调名称（泰语）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6" w:name="第二部分说-共25分"/>
    <w:p>
      <w:pPr>
        <w:pStyle w:val="Heading2"/>
      </w:pPr>
      <w:r>
        <w:t xml:space="preserve">第二部分：说 🗣️（共25分）</w:t>
      </w:r>
    </w:p>
    <w:bookmarkStart w:id="24" w:name="四朗读辅音表共15分"/>
    <w:p>
      <w:pPr>
        <w:pStyle w:val="Heading3"/>
      </w:pPr>
      <w:r>
        <w:t xml:space="preserve">四、朗读辅音表（共15分）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：按行朗读全部 44 个辅音，老师根据发音准确度打分。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ก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 ข ฃ ค ฅ ฆ ง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จ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 ฉ ช ซ ฌ ญ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ฎ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ฎ ฏ ฐ ฑ ฒ ณ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ด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 ต ถ ท ธ น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บ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บ ป ผ ฝ พ ฟ ภ ม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อ 行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ย ร ล ว ศ ษ ส ห ฬ อ ฮ</w:t>
            </w:r>
          </w:p>
        </w:tc>
      </w:tr>
    </w:tbl>
    <w:bookmarkEnd w:id="24"/>
    <w:bookmarkStart w:id="25" w:name="五三类辅音声调对比朗读共10分"/>
    <w:p>
      <w:pPr>
        <w:pStyle w:val="Heading3"/>
      </w:pPr>
      <w:r>
        <w:t xml:space="preserve">五、三类辅音声调对比朗读（共10分）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：朗读以下三组音节，每组分别用中辅音、高辅音、低辅音拼读同一个元音。注意三种辅音默认声调的不同。老师根据准确度打分。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组别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中辅音（默认声调）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高辅音（默认声调）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低辅音（默认声调）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กา（中平）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ขา（升）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คา（中平）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จา（中平）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ฉา（升）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ชา（中平）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ตี（中平）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ถี（升）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ที（中平）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ปอ（中平）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ผอ（升）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พอ（中平）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อา（中平）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หา（升）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ฮา（中平）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กะ（低平）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ขะ（升）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คะ（高平）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จะ（低平）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ฉะ（升）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ชะ（高平）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ดุ（低平）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สุ（升）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ซุ（高平）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35" w:name="第三部分读-共60分"/>
    <w:p>
      <w:pPr>
        <w:pStyle w:val="Heading2"/>
      </w:pPr>
      <w:r>
        <w:t xml:space="preserve">第三部分：读 📖（共60分）</w:t>
      </w:r>
    </w:p>
    <w:bookmarkStart w:id="27" w:name="六辅音归类填空共15分"/>
    <w:p>
      <w:pPr>
        <w:pStyle w:val="Heading3"/>
      </w:pPr>
      <w:r>
        <w:t xml:space="preserve">六、辅音归类填空（共15分）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：将下列 44 个辅音分别填入中辅音、高辅音、低辅音框中。每写对一个 0.5 分，全栏填满 15 分。</w:t>
      </w:r>
    </w:p>
    <w:p>
      <w:pPr>
        <w:pStyle w:val="BlockText"/>
      </w:pPr>
      <w:r>
        <w:t xml:space="preserve">所有辅音（44个）：</w:t>
      </w:r>
    </w:p>
    <w:p>
      <w:pPr>
        <w:pStyle w:val="BlockText"/>
      </w:pPr>
      <w:r>
        <w:t xml:space="preserve">ก ข ฃ ค ฅ ฆ ง จ ฉ ช ซ ฌ ญ</w:t>
      </w:r>
      <w:r>
        <w:t xml:space="preserve"> </w:t>
      </w:r>
      <w:r>
        <w:t xml:space="preserve">ฎ ฏ ฐ ฑ ฒ ณ ด ต ถ ท ธ น</w:t>
      </w:r>
      <w:r>
        <w:t xml:space="preserve"> </w:t>
      </w:r>
      <w:r>
        <w:t xml:space="preserve">บ ป ผ ฝ พ ฟ ภ ม ย ร ล ว</w:t>
      </w:r>
      <w:r>
        <w:t xml:space="preserve"> </w:t>
      </w:r>
      <w:r>
        <w:t xml:space="preserve">ศ ษ ส ห ฬ อ ฮ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中辅音（9个）：                                            │</w:t>
      </w:r>
      <w:r>
        <w:br/>
      </w:r>
      <w:r>
        <w:rPr>
          <w:rStyle w:val="VerbatimChar"/>
        </w:rPr>
        <w:t xml:space="preserve">│ ____  ____  ____  ____  ____  ____  ____  ____  ____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高辅音（10个）：                                           │</w:t>
      </w:r>
      <w:r>
        <w:br/>
      </w:r>
      <w:r>
        <w:rPr>
          <w:rStyle w:val="VerbatimChar"/>
        </w:rPr>
        <w:t xml:space="preserve">│ ____  ____  ____  ____  ____  ____  ____  ____  ____  ____│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低辅音（25个）：                                           │</w:t>
      </w:r>
      <w:r>
        <w:br/>
      </w:r>
      <w:r>
        <w:rPr>
          <w:rStyle w:val="VerbatimChar"/>
        </w:rPr>
        <w:t xml:space="preserve">│ ____  ____  ____  ____  ____  ____  ____  ____  ____  ____│</w:t>
      </w:r>
      <w:r>
        <w:br/>
      </w:r>
      <w:r>
        <w:rPr>
          <w:rStyle w:val="VerbatimChar"/>
        </w:rPr>
        <w:t xml:space="preserve">│ ____  ____  ____  ____  ____  ____  ____  ____  ____  ____│</w:t>
      </w:r>
      <w:r>
        <w:br/>
      </w:r>
      <w:r>
        <w:rPr>
          <w:rStyle w:val="VerbatimChar"/>
        </w:rPr>
        <w:t xml:space="preserve">│ ____  ____  ____  ____  ____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└──────────────────────────────────────────────────────────┘</w:t>
      </w:r>
    </w:p>
    <w:bookmarkEnd w:id="27"/>
    <w:bookmarkStart w:id="28" w:name="七同音辅音归类共10分"/>
    <w:p>
      <w:pPr>
        <w:pStyle w:val="Heading3"/>
      </w:pPr>
      <w:r>
        <w:t xml:space="preserve">七、同音辅音归类（共10分）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：以下方框中列出了 21 个读音不同（或同音组中选出代表）的辅音，以及下方散落的同音搭档。请将每个”散落辅音”填入它所属的同音组。每个正确的填入 0.5 分。</w:t>
      </w:r>
    </w:p>
    <w:p>
      <w:pPr>
        <w:pStyle w:val="BodyText"/>
      </w:pPr>
      <w:r>
        <w:rPr>
          <w:bCs/>
          <w:b/>
        </w:rPr>
        <w:t xml:space="preserve">主列（21个读音的代表）</w:t>
      </w:r>
      <w:r>
        <w:t xml:space="preserve">：</w:t>
      </w:r>
    </w:p>
    <w:p>
      <w:pPr>
        <w:pStyle w:val="SourceCode"/>
      </w:pPr>
      <w:r>
        <w:rPr>
          <w:rStyle w:val="VerbatimChar"/>
        </w:rPr>
        <w:t xml:space="preserve">ข  ง  จ  ฉ  ซ  ญ  ฎ  ฏ  ฐ  ณ</w:t>
      </w:r>
      <w:r>
        <w:br/>
      </w:r>
      <w:r>
        <w:rPr>
          <w:rStyle w:val="VerbatimChar"/>
        </w:rPr>
        <w:t xml:space="preserve">บ  ป  ผ  ฝ  ม  ร  ล  ว  ห  อ</w:t>
      </w:r>
    </w:p>
    <w:p>
      <w:pPr>
        <w:pStyle w:val="FirstParagraph"/>
      </w:pPr>
      <w:r>
        <w:rPr>
          <w:bCs/>
          <w:b/>
        </w:rPr>
        <w:t xml:space="preserve">散落辅音（请将它们归类到上面同音组的对应位置）</w:t>
      </w:r>
      <w:r>
        <w:t xml:space="preserve">：</w:t>
      </w:r>
    </w:p>
    <w:p>
      <w:pPr>
        <w:pStyle w:val="SourceCode"/>
      </w:pPr>
      <w:r>
        <w:rPr>
          <w:rStyle w:val="VerbatimChar"/>
        </w:rPr>
        <w:t xml:space="preserve">ฃ  ค  ฅ  ฆ  ช  ฌ  ศ  ษ  ส  ย</w:t>
      </w:r>
      <w:r>
        <w:br/>
      </w:r>
      <w:r>
        <w:rPr>
          <w:rStyle w:val="VerbatimChar"/>
        </w:rPr>
        <w:t xml:space="preserve">ด  ต  ถ  ท  ธ  ฑ  ฒ  น  พ  ภ</w:t>
      </w:r>
      <w:r>
        <w:br/>
      </w:r>
      <w:r>
        <w:rPr>
          <w:rStyle w:val="VerbatimChar"/>
        </w:rPr>
        <w:t xml:space="preserve">ฟ  ฬ  ฮ</w:t>
      </w:r>
    </w:p>
    <w:p>
      <w:pPr>
        <w:pStyle w:val="FirstParagraph"/>
      </w:pPr>
      <w:r>
        <w:rPr>
          <w:bCs/>
          <w:b/>
        </w:rPr>
        <w:t xml:space="preserve">答案格</w:t>
      </w:r>
      <w:r>
        <w:t xml:space="preserve">（在每组代表后面写出同音搭档）：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代表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同音搭档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 ______ ______ ______（4个）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ง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 ______（2个）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ซ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 ______ ______（3个）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ญ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ฎ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 ______ ______ ______ ______（5个）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ณ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บ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ผ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 ______（2个）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ฝ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______（1个）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无（独音）</w:t>
            </w:r>
          </w:p>
        </w:tc>
      </w:tr>
    </w:tbl>
    <w:bookmarkEnd w:id="28"/>
    <w:bookmarkStart w:id="29" w:name="八长短元音配对共9分"/>
    <w:p>
      <w:pPr>
        <w:pStyle w:val="Heading3"/>
      </w:pPr>
      <w:r>
        <w:t xml:space="preserve">八、长短元音配对（共9分）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：左侧是 9 个短元音，右侧是 9 个长元音（顺序已打乱）。请将长短对应的元音用线连起来。每对 1 分。</w:t>
      </w:r>
    </w:p>
    <w:p>
      <w:pPr>
        <w:pStyle w:val="SourceCode"/>
      </w:pPr>
      <w:r>
        <w:rPr>
          <w:rStyle w:val="VerbatimChar"/>
        </w:rPr>
        <w:t xml:space="preserve">    短元音                      长元音</w:t>
      </w:r>
      <w:r>
        <w:br/>
      </w:r>
      <w:r>
        <w:br/>
      </w:r>
      <w:r>
        <w:rPr>
          <w:rStyle w:val="VerbatimChar"/>
        </w:rPr>
        <w:t xml:space="preserve">    -ะ                          โ-</w:t>
      </w:r>
      <w:r>
        <w:br/>
      </w:r>
      <w:r>
        <w:rPr>
          <w:rStyle w:val="VerbatimChar"/>
        </w:rPr>
        <w:t xml:space="preserve">    -ิ                          เ-อ</w:t>
      </w:r>
      <w:r>
        <w:br/>
      </w:r>
      <w:r>
        <w:rPr>
          <w:rStyle w:val="VerbatimChar"/>
        </w:rPr>
        <w:t xml:space="preserve">    -ึ                          -อ</w:t>
      </w:r>
      <w:r>
        <w:br/>
      </w:r>
      <w:r>
        <w:rPr>
          <w:rStyle w:val="VerbatimChar"/>
        </w:rPr>
        <w:t xml:space="preserve">    -ุ                          -า</w:t>
      </w:r>
      <w:r>
        <w:br/>
      </w:r>
      <w:r>
        <w:rPr>
          <w:rStyle w:val="VerbatimChar"/>
        </w:rPr>
        <w:t xml:space="preserve">    เ-ะ                        -ี</w:t>
      </w:r>
      <w:r>
        <w:br/>
      </w:r>
      <w:r>
        <w:rPr>
          <w:rStyle w:val="VerbatimChar"/>
        </w:rPr>
        <w:t xml:space="preserve">    แ-ะ                        -ู</w:t>
      </w:r>
      <w:r>
        <w:br/>
      </w:r>
      <w:r>
        <w:rPr>
          <w:rStyle w:val="VerbatimChar"/>
        </w:rPr>
        <w:t xml:space="preserve">    โ-ะ                        เ-</w:t>
      </w:r>
      <w:r>
        <w:br/>
      </w:r>
      <w:r>
        <w:rPr>
          <w:rStyle w:val="VerbatimChar"/>
        </w:rPr>
        <w:t xml:space="preserve">    เ-าะ                       แ-</w:t>
      </w:r>
      <w:r>
        <w:br/>
      </w:r>
      <w:r>
        <w:rPr>
          <w:rStyle w:val="VerbatimChar"/>
        </w:rPr>
        <w:t xml:space="preserve">    เ-อะ                       -ือ</w:t>
      </w:r>
    </w:p>
    <w:bookmarkEnd w:id="29"/>
    <w:bookmarkStart w:id="30" w:name="九特殊元音默识共5分"/>
    <w:p>
      <w:pPr>
        <w:pStyle w:val="Heading3"/>
      </w:pPr>
      <w:r>
        <w:t xml:space="preserve">九、特殊元音默识（共5分）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：写出下列特殊元音的序号对应的泰文形式。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名称/说明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写出元音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อำ（am）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ใอ（ai）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ไอ（ai）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เอา（ao）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รึ（ฤ）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รือ（ฤๅ）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</w:tbl>
    <w:bookmarkEnd w:id="30"/>
    <w:bookmarkStart w:id="31" w:name="十复合元音写出长短配对共4分"/>
    <w:p>
      <w:pPr>
        <w:pStyle w:val="Heading3"/>
      </w:pPr>
      <w:r>
        <w:t xml:space="preserve">十、复合元音写出长短配对（共4分）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：写出下列复合元音的长短两种形式。每空 0.5 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短形式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长形式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ưa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ua</w:t>
            </w:r>
          </w:p>
        </w:tc>
      </w:tr>
    </w:tbl>
    <w:bookmarkEnd w:id="31"/>
    <w:bookmarkStart w:id="32" w:name="十一声调规则填表共8分"/>
    <w:p>
      <w:pPr>
        <w:pStyle w:val="Heading3"/>
      </w:pPr>
      <w:r>
        <w:t xml:space="preserve">十一、声调规则填表（共8分）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：完成下面的声调规则表，在空白处填写正确的声调名称（用中文：中平 / 低平 / 降 / 高平 / 升）。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辅音类别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长元音</w:t>
            </w:r>
            <w:r>
              <w:t xml:space="preserve">（不加调号）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短元音</w:t>
            </w:r>
            <w:r>
              <w:t xml:space="preserve">（不加调号）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่</w:t>
            </w:r>
            <w:r>
              <w:t xml:space="preserve">（ไม้เอก）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้</w:t>
            </w:r>
            <w:r>
              <w:t xml:space="preserve">（ไม้โท）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๊</w:t>
            </w:r>
            <w:r>
              <w:t xml:space="preserve">（ไม้ตรี）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๋</w:t>
            </w:r>
            <w:r>
              <w:t xml:space="preserve">（ไม้จัตวา）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低辅音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</w:tbl>
    <w:bookmarkEnd w:id="32"/>
    <w:bookmarkStart w:id="33" w:name="十二看音节判声调共5分"/>
    <w:p>
      <w:pPr>
        <w:pStyle w:val="Heading3"/>
      </w:pPr>
      <w:r>
        <w:t xml:space="preserve">十二、看音节判声调（共5分）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：观察下列音节，判断它的辅音类别和声调，并解释为什么是这个声调。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辅音类别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第几声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判断依据（规则）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ข่า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จี๋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สี่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ช้า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โต๊ะ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ผอ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bookmarkStart w:id="34" w:name="十三找错题共4分"/>
    <w:p>
      <w:pPr>
        <w:pStyle w:val="Heading3"/>
      </w:pPr>
      <w:r>
        <w:t xml:space="preserve">十三、找错题（共4分）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：下列音节中，有些声调标记是错误的（违反了该类辅音的声调规则）。请找出错误项，打 ✗ 并说明原因。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对/错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原因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ก๊า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ข๊า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อ๋า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ส๋า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ค๋า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จ๊า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ฝ้า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พ๊า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34"/>
    <w:bookmarkEnd w:id="35"/>
    <w:bookmarkStart w:id="42" w:name="第四部分写-共45分"/>
    <w:p>
      <w:pPr>
        <w:pStyle w:val="Heading2"/>
      </w:pPr>
      <w:r>
        <w:t xml:space="preserve">第四部分：写 ✍️（共45分）</w:t>
      </w:r>
    </w:p>
    <w:bookmarkStart w:id="36" w:name="十四默写全部中辅音共5分"/>
    <w:p>
      <w:pPr>
        <w:pStyle w:val="Heading3"/>
      </w:pPr>
      <w:r>
        <w:t xml:space="preserve">十四、默写全部中辅音（共5分）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：不看书，按发音部位默写全部 9 个中辅音。1 个 0.5 分，全对 5 分。</w:t>
      </w:r>
    </w:p>
    <w:p>
      <w:pPr>
        <w:pStyle w:val="SourceCode"/>
      </w:pPr>
      <w:r>
        <w:rPr>
          <w:rStyle w:val="VerbatimChar"/>
        </w:rPr>
        <w:t xml:space="preserve">____  ____  ____  ____  ____  ____  ____  ____  ____</w:t>
      </w:r>
    </w:p>
    <w:bookmarkEnd w:id="36"/>
    <w:bookmarkStart w:id="37" w:name="十五默写全部高辅音共5分"/>
    <w:p>
      <w:pPr>
        <w:pStyle w:val="Heading3"/>
      </w:pPr>
      <w:r>
        <w:t xml:space="preserve">十五、默写全部高辅音（共5分）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：不看书，按行默写全部 10 个高辅音。1 个 0.5 分，全对 5 分。</w:t>
      </w:r>
    </w:p>
    <w:p>
      <w:pPr>
        <w:pStyle w:val="SourceCode"/>
      </w:pPr>
      <w:r>
        <w:rPr>
          <w:rStyle w:val="VerbatimChar"/>
        </w:rPr>
        <w:t xml:space="preserve">____  ____  ____  ____  ____  ____  ____  ____  ____  ____</w:t>
      </w:r>
    </w:p>
    <w:bookmarkEnd w:id="37"/>
    <w:bookmarkStart w:id="38" w:name="十六默写全部低辅音共10分"/>
    <w:p>
      <w:pPr>
        <w:pStyle w:val="Heading3"/>
      </w:pPr>
      <w:r>
        <w:t xml:space="preserve">十六、默写全部低辅音（共10分）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：不看书，默写全部 25 个低辅音（包括已废弃的 ฅ）。1 个 0.4 分，全对 10 分。</w:t>
      </w:r>
    </w:p>
    <w:p>
      <w:pPr>
        <w:pStyle w:val="SourceCode"/>
      </w:pPr>
      <w:r>
        <w:rPr>
          <w:rStyle w:val="VerbatimChar"/>
        </w:rPr>
        <w:t xml:space="preserve">____  ____  ____  ____  ____  ____  ____  ____  ____  ____</w:t>
      </w:r>
      <w:r>
        <w:br/>
      </w:r>
      <w:r>
        <w:rPr>
          <w:rStyle w:val="VerbatimChar"/>
        </w:rPr>
        <w:t xml:space="preserve">____  ____  ____  ____  ____  ____  ____  ____  ____  ____</w:t>
      </w:r>
      <w:r>
        <w:br/>
      </w:r>
      <w:r>
        <w:rPr>
          <w:rStyle w:val="VerbatimChar"/>
        </w:rPr>
        <w:t xml:space="preserve">____  ____  ____  ____  ____</w:t>
      </w:r>
    </w:p>
    <w:bookmarkEnd w:id="38"/>
    <w:bookmarkStart w:id="39" w:name="十七默写全部单元音共5分"/>
    <w:p>
      <w:pPr>
        <w:pStyle w:val="Heading3"/>
      </w:pPr>
      <w:r>
        <w:t xml:space="preserve">十七、默写全部单元音（共5分）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：不看书，写出全部 9 组长短单元音。每组 0.5 分，全对 5 分。</w:t>
      </w:r>
    </w:p>
    <w:p>
      <w:pPr>
        <w:pStyle w:val="SourceCode"/>
      </w:pPr>
      <w:r>
        <w:rPr>
          <w:rStyle w:val="VerbatimChar"/>
        </w:rPr>
        <w:t xml:space="preserve">短音： ____  ____  ____  ____  ____  ____  ____  ____  ____</w:t>
      </w:r>
      <w:r>
        <w:br/>
      </w:r>
      <w:r>
        <w:rPr>
          <w:rStyle w:val="VerbatimChar"/>
        </w:rPr>
        <w:t xml:space="preserve">长音： ____  ____  ____  ____  ____  ____  ____  ____  ____</w:t>
      </w:r>
    </w:p>
    <w:bookmarkEnd w:id="39"/>
    <w:bookmarkStart w:id="40" w:name="十八标声调共12分"/>
    <w:p>
      <w:pPr>
        <w:pStyle w:val="Heading3"/>
      </w:pPr>
      <w:r>
        <w:t xml:space="preserve">十八、标声调（共12分）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：根据右侧要求，在左侧音节上标出正确的声调符号。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不加声调的音节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要求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标上声调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ผี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ชา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โต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หู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ซู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⑪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งา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十九拼音节共8分"/>
    <w:p>
      <w:pPr>
        <w:pStyle w:val="Heading3"/>
      </w:pPr>
      <w:r>
        <w:t xml:space="preserve">十九、拼音节（共8分）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：将下列辅音、元音、声调组合成完整的泰语音节。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完整音节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ค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第一声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ส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第一声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ช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1"/>
    <w:bookmarkEnd w:id="42"/>
    <w:bookmarkStart w:id="47" w:name="附录声调规则速查表"/>
    <w:p>
      <w:pPr>
        <w:pStyle w:val="Heading2"/>
      </w:pPr>
      <w:r>
        <w:t xml:space="preserve">📋 附录：声调规则速查表</w:t>
      </w:r>
    </w:p>
    <w:bookmarkStart w:id="43" w:name="中辅音9个ก-จ-ฎ-ฏ-ด-ต-บ-ป-อ"/>
    <w:p>
      <w:pPr>
        <w:pStyle w:val="Heading3"/>
      </w:pPr>
      <w:r>
        <w:t xml:space="preserve">中辅音（9个：ก จ ฎ ฏ ด ต บ ป อ）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条件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长元音（不开调号）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中平调 / เสียงสามัญ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短元音（不开调号）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低平调 / เสียงเอก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่（ไม้เอก）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低平调 / เสียงเอก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้（ไม้โท）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 / เสียงโท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๊（ไม้ตรี）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高平调 / เสียงตรี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๋（ไม้จัตวา）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升调 / เสียงจัตวา</w:t>
            </w:r>
          </w:p>
        </w:tc>
      </w:tr>
    </w:tbl>
    <w:p>
      <w:pPr>
        <w:pStyle w:val="BlockText"/>
      </w:pPr>
      <w:r>
        <w:t xml:space="preserve">口诀：中辅音 =</w:t>
      </w:r>
      <w:r>
        <w:t xml:space="preserve"> </w:t>
      </w:r>
      <w:r>
        <w:t xml:space="preserve">“</w:t>
      </w:r>
      <w:r>
        <w:t xml:space="preserve">长中短低</w:t>
      </w:r>
      <w:r>
        <w:t xml:space="preserve">”</w:t>
      </w:r>
      <w:r>
        <w:t xml:space="preserve">，调号随心用</w:t>
      </w:r>
    </w:p>
    <w:bookmarkEnd w:id="43"/>
    <w:bookmarkStart w:id="44" w:name="高辅音10个ข-ฃ-ฉ-ถ-ฐ-ผ-ฝ-ศ-ษ-ส-ห"/>
    <w:p>
      <w:pPr>
        <w:pStyle w:val="Heading3"/>
      </w:pPr>
      <w:r>
        <w:t xml:space="preserve">高辅音（10个：ข ฃ ฉ ถ ฐ ผ ฝ ศ ษ ส ห）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条件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任何元音（不开调号）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升调 / เสียงจัตวา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่（ไม้เอก）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低平调 / เสียงเอก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้（ไม้โท）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 / เสียงโท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๊ ๋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❌ 不可用</w:t>
            </w:r>
          </w:p>
        </w:tc>
      </w:tr>
    </w:tbl>
    <w:p>
      <w:pPr>
        <w:pStyle w:val="BlockText"/>
      </w:pPr>
      <w:r>
        <w:t xml:space="preserve">口诀：高辅音 =</w:t>
      </w:r>
      <w:r>
        <w:t xml:space="preserve"> </w:t>
      </w:r>
      <w:r>
        <w:t xml:space="preserve">“</w:t>
      </w:r>
      <w:r>
        <w:t xml:space="preserve">天生升调</w:t>
      </w:r>
      <w:r>
        <w:t xml:space="preserve">”</w:t>
      </w:r>
      <w:r>
        <w:t xml:space="preserve">，只用 ่ 和 ้</w:t>
      </w:r>
    </w:p>
    <w:bookmarkEnd w:id="44"/>
    <w:bookmarkStart w:id="45" w:name="X25b68de013ca2c6fcada9846f49e7e95bd6e72e"/>
    <w:p>
      <w:pPr>
        <w:pStyle w:val="Heading3"/>
      </w:pPr>
      <w:r>
        <w:t xml:space="preserve">低辅音（25个：ค ฅ ฆ ง ช ซ ฌ ญ ฑ ฒ ณ ท ธ น พ ฟ ภ ม ย ร ล ว ฬ ฮ）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条件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长元音（不开调号）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中平调 / เสียงสามัญ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短元音（不开调号）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高平调 / เสียงตรี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่（ไม้เอก）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 / เสียงโท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้（ไม้โท）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高平调 / เสียงตรี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+ ๊ ๋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❌ 不可用</w:t>
            </w:r>
          </w:p>
        </w:tc>
      </w:tr>
    </w:tbl>
    <w:p>
      <w:pPr>
        <w:pStyle w:val="BlockText"/>
      </w:pPr>
      <w:r>
        <w:t xml:space="preserve">口诀：低辅音 =</w:t>
      </w:r>
      <w:r>
        <w:t xml:space="preserve"> </w:t>
      </w:r>
      <w:r>
        <w:t xml:space="preserve">“</w:t>
      </w:r>
      <w:r>
        <w:t xml:space="preserve">长中短高</w:t>
      </w:r>
      <w:r>
        <w:t xml:space="preserve">”</w:t>
      </w:r>
      <w:r>
        <w:t xml:space="preserve">，调号跳着走（่→降，้→高）</w:t>
      </w:r>
    </w:p>
    <w:bookmarkEnd w:id="45"/>
    <w:bookmarkStart w:id="46" w:name="三类辅音对比口诀"/>
    <w:p>
      <w:pPr>
        <w:pStyle w:val="Heading3"/>
      </w:pPr>
      <w:r>
        <w:t xml:space="preserve">三类辅音对比口诀</w:t>
      </w:r>
    </w:p>
    <w:p>
      <w:pPr>
        <w:pStyle w:val="SourceCode"/>
      </w:pPr>
      <w:r>
        <w:rPr>
          <w:rStyle w:val="VerbatimChar"/>
        </w:rPr>
        <w:t xml:space="preserve">中辅音：长中短低调号全</w:t>
      </w:r>
      <w:r>
        <w:br/>
      </w:r>
      <w:r>
        <w:rPr>
          <w:rStyle w:val="VerbatimChar"/>
        </w:rPr>
        <w:t xml:space="preserve">高辅音：天生升调只加一二</w:t>
      </w:r>
      <w:r>
        <w:br/>
      </w:r>
      <w:r>
        <w:rPr>
          <w:rStyle w:val="VerbatimChar"/>
        </w:rPr>
        <w:t xml:space="preserve">低辅音：长中短高调号跳挡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2" w:name="参考答案"/>
    <w:p>
      <w:pPr>
        <w:pStyle w:val="Heading2"/>
      </w:pPr>
      <w:r>
        <w:t xml:space="preserve">参考答案</w:t>
      </w:r>
    </w:p>
    <w:bookmarkStart w:id="48" w:name="听"/>
    <w:p>
      <w:pPr>
        <w:pStyle w:val="Heading3"/>
      </w:pPr>
      <w:r>
        <w:t xml:space="preserve">听</w:t>
      </w:r>
    </w:p>
    <w:p>
      <w:pPr>
        <w:pStyle w:val="FirstParagraph"/>
      </w:pPr>
      <w:r>
        <w:rPr>
          <w:bCs/>
          <w:b/>
        </w:rPr>
        <w:t xml:space="preserve">一～三</w:t>
      </w:r>
      <w:r>
        <w:t xml:space="preserve">：由教师现场朗读决定答案。</w:t>
      </w:r>
    </w:p>
    <w:bookmarkEnd w:id="48"/>
    <w:bookmarkStart w:id="49" w:name="说"/>
    <w:p>
      <w:pPr>
        <w:pStyle w:val="Heading3"/>
      </w:pPr>
      <w:r>
        <w:t xml:space="preserve">说</w:t>
      </w:r>
    </w:p>
    <w:p>
      <w:pPr>
        <w:pStyle w:val="FirstParagraph"/>
      </w:pPr>
      <w:r>
        <w:rPr>
          <w:bCs/>
          <w:b/>
        </w:rPr>
        <w:t xml:space="preserve">四～五</w:t>
      </w:r>
      <w:r>
        <w:t xml:space="preserve">：由教师现场评分。</w:t>
      </w:r>
    </w:p>
    <w:bookmarkEnd w:id="49"/>
    <w:bookmarkStart w:id="50" w:name="读"/>
    <w:p>
      <w:pPr>
        <w:pStyle w:val="Heading3"/>
      </w:pPr>
      <w:r>
        <w:t xml:space="preserve">读</w:t>
      </w:r>
    </w:p>
    <w:p>
      <w:pPr>
        <w:pStyle w:val="FirstParagraph"/>
      </w:pPr>
      <w:r>
        <w:rPr>
          <w:bCs/>
          <w:b/>
        </w:rPr>
        <w:t xml:space="preserve">六、辅音归类</w:t>
      </w:r>
      <w:r>
        <w:t xml:space="preserve">：</w:t>
      </w:r>
      <w:r>
        <w:t xml:space="preserve"> </w:t>
      </w:r>
      <w:r>
        <w:t xml:space="preserve">- 中辅音（9个）：ก จ ฎ ฏ ด ต บ ป อ</w:t>
      </w:r>
      <w:r>
        <w:t xml:space="preserve"> </w:t>
      </w:r>
      <w:r>
        <w:t xml:space="preserve">- 高辅音（10个）：ข ฃ ฉ ถ ฐ ผ ฝ ศ ษ ส ห</w:t>
      </w:r>
      <w:r>
        <w:t xml:space="preserve"> </w:t>
      </w:r>
      <w:r>
        <w:t xml:space="preserve">- 低辅音（25个）：ค ฅ ฆ ง ช ซ ฌ ญ ฑ ฒ ณ ท ธ น พ ฟ ภ ม ย ร ล ว ฬ ฮ</w:t>
      </w:r>
    </w:p>
    <w:p>
      <w:pPr>
        <w:pStyle w:val="BodyText"/>
      </w:pPr>
      <w:r>
        <w:rPr>
          <w:bCs/>
          <w:b/>
        </w:rPr>
        <w:t xml:space="preserve">七、同音辅音归类</w:t>
      </w:r>
      <w:r>
        <w:t xml:space="preserve">：</w:t>
      </w:r>
      <w:r>
        <w:t xml:space="preserve"> </w:t>
      </w:r>
      <w:r>
        <w:t xml:space="preserve">| 代表 | 同音搭档 |</w:t>
      </w:r>
      <w:r>
        <w:t xml:space="preserve"> </w:t>
      </w:r>
      <w:r>
        <w:t xml:space="preserve">|:—:|:—|</w:t>
      </w:r>
      <w:r>
        <w:t xml:space="preserve"> </w:t>
      </w:r>
      <w:r>
        <w:t xml:space="preserve">| ข | ฃ ค ฅ ฆ（4个，kʰ） |</w:t>
      </w:r>
      <w:r>
        <w:t xml:space="preserve"> </w:t>
      </w:r>
      <w:r>
        <w:t xml:space="preserve">| ฉ | ช ฌ（2个，tɕʰ） |</w:t>
      </w:r>
      <w:r>
        <w:t xml:space="preserve"> </w:t>
      </w:r>
      <w:r>
        <w:t xml:space="preserve">| ซ | ศ ษ ส（3个，s） |</w:t>
      </w:r>
      <w:r>
        <w:t xml:space="preserve"> </w:t>
      </w:r>
      <w:r>
        <w:t xml:space="preserve">| ญ | ย（1个，j） |</w:t>
      </w:r>
      <w:r>
        <w:t xml:space="preserve"> </w:t>
      </w:r>
      <w:r>
        <w:t xml:space="preserve">| ฎ | ด（1个，d） |</w:t>
      </w:r>
      <w:r>
        <w:t xml:space="preserve"> </w:t>
      </w:r>
      <w:r>
        <w:t xml:space="preserve">| ฏ | ต（1个，t） |</w:t>
      </w:r>
      <w:r>
        <w:t xml:space="preserve"> </w:t>
      </w:r>
      <w:r>
        <w:t xml:space="preserve">| ฐ | ถ ท ธ ฑ ฒ（5个，tʰ） |</w:t>
      </w:r>
      <w:r>
        <w:t xml:space="preserve"> </w:t>
      </w:r>
      <w:r>
        <w:t xml:space="preserve">| ณ | น（1个，n） |</w:t>
      </w:r>
      <w:r>
        <w:t xml:space="preserve"> </w:t>
      </w:r>
      <w:r>
        <w:t xml:space="preserve">| ผ | พ ภ（2个，pʰ） |</w:t>
      </w:r>
      <w:r>
        <w:t xml:space="preserve"> </w:t>
      </w:r>
      <w:r>
        <w:t xml:space="preserve">| ฝ | ฟ（1个，f） |</w:t>
      </w:r>
      <w:r>
        <w:t xml:space="preserve"> </w:t>
      </w:r>
      <w:r>
        <w:t xml:space="preserve">| ล | ฬ（1个，l） |</w:t>
      </w:r>
      <w:r>
        <w:t xml:space="preserve"> </w:t>
      </w:r>
      <w:r>
        <w:t xml:space="preserve">| ห | ฮ（1个，h） |</w:t>
      </w:r>
    </w:p>
    <w:p>
      <w:pPr>
        <w:pStyle w:val="BlockText"/>
      </w:pPr>
      <w:r>
        <w:t xml:space="preserve">44 辅音 → 21 个读音。独音（无同音搭档）：ง / จ / บ / ป / ม / ร / ว / อ（8个）</w:t>
      </w:r>
    </w:p>
    <w:p>
      <w:pPr>
        <w:pStyle w:val="FirstParagraph"/>
      </w:pPr>
      <w:r>
        <w:rPr>
          <w:bCs/>
          <w:b/>
        </w:rPr>
        <w:t xml:space="preserve">八、长短元音配对</w:t>
      </w:r>
      <w:r>
        <w:t xml:space="preserve">：</w:t>
      </w:r>
      <w:r>
        <w:t xml:space="preserve"> </w:t>
      </w:r>
      <w:r>
        <w:t xml:space="preserve">-ะ↔-า　-ิ↔-ี　-ึ↔-ือ　-ุ↔-ู　เ-ะ↔เ-　แ-ะ↔แ-　โ-ะ↔โ-　เ-าะ↔-อ　เ-อะ↔เ-อ</w:t>
      </w:r>
    </w:p>
    <w:p>
      <w:pPr>
        <w:pStyle w:val="BodyText"/>
      </w:pPr>
      <w:r>
        <w:rPr>
          <w:bCs/>
          <w:b/>
        </w:rPr>
        <w:t xml:space="preserve">九、特殊元音</w:t>
      </w:r>
      <w:r>
        <w:t xml:space="preserve">：</w:t>
      </w:r>
      <w:r>
        <w:t xml:space="preserve"> </w:t>
      </w:r>
      <w:r>
        <w:t xml:space="preserve">① -ำ　② ใ-　③ ไ-　④ เ-า　⑤ ฤ　⑥ ฤๅ</w:t>
      </w:r>
    </w:p>
    <w:p>
      <w:pPr>
        <w:pStyle w:val="BodyText"/>
      </w:pPr>
      <w:r>
        <w:rPr>
          <w:bCs/>
          <w:b/>
        </w:rPr>
        <w:t xml:space="preserve">十、复合元音</w:t>
      </w:r>
      <w:r>
        <w:t xml:space="preserve">：</w:t>
      </w:r>
      <w:r>
        <w:t xml:space="preserve"> </w:t>
      </w:r>
      <w:r>
        <w:t xml:space="preserve">① เ-ียะ ↔ เ-ีย（ia）　② เ-ือะ ↔ เ-ือ（ưa）　③ -ัวะ ↔ -ัว（ua）</w:t>
      </w:r>
    </w:p>
    <w:p>
      <w:pPr>
        <w:pStyle w:val="BodyText"/>
      </w:pPr>
      <w:r>
        <w:rPr>
          <w:bCs/>
          <w:b/>
        </w:rPr>
        <w:t xml:space="preserve">十一、声调规则填表</w:t>
      </w:r>
      <w: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辅音类别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๊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+ ๋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升调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升调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升调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低平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低辅音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高平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Cs/>
          <w:b/>
        </w:rPr>
        <w:t xml:space="preserve">十二、看音节判声调</w:t>
      </w:r>
      <w:r>
        <w:t xml:space="preserve">：</w:t>
      </w:r>
      <w:r>
        <w:t xml:space="preserve"> </w:t>
      </w:r>
      <w:r>
        <w:t xml:space="preserve">① กา：中辅音+长元音 → 第一声（中平）</w:t>
      </w:r>
      <w:r>
        <w:t xml:space="preserve"> </w:t>
      </w:r>
      <w:r>
        <w:t xml:space="preserve">② ข่า：高辅音+่ → 第二声（低平）</w:t>
      </w:r>
      <w:r>
        <w:t xml:space="preserve"> </w:t>
      </w:r>
      <w:r>
        <w:t xml:space="preserve">③ คา：低辅音+长元音 → 第一声（中平）</w:t>
      </w:r>
      <w:r>
        <w:t xml:space="preserve"> </w:t>
      </w:r>
      <w:r>
        <w:t xml:space="preserve">④ จี๋：中辅音+๋ → 第五声（升调）</w:t>
      </w:r>
      <w:r>
        <w:t xml:space="preserve"> </w:t>
      </w:r>
      <w:r>
        <w:t xml:space="preserve">⑤ สี่：高辅音+่ → 第二声（低平）</w:t>
      </w:r>
      <w:r>
        <w:t xml:space="preserve"> </w:t>
      </w:r>
      <w:r>
        <w:t xml:space="preserve">⑥ ช้า：低辅音+้ → 第四声（高平）</w:t>
      </w:r>
      <w:r>
        <w:t xml:space="preserve"> </w:t>
      </w:r>
      <w:r>
        <w:t xml:space="preserve">⑦ โต๊ะ：中辅音+短元音+๊ → 第四声（高平）</w:t>
      </w:r>
      <w:r>
        <w:t xml:space="preserve"> </w:t>
      </w:r>
      <w:r>
        <w:t xml:space="preserve">⑧ ผอ：高辅音+长元音 → 第五声（升调）</w:t>
      </w:r>
    </w:p>
    <w:p>
      <w:pPr>
        <w:pStyle w:val="BodyText"/>
      </w:pPr>
      <w:r>
        <w:rPr>
          <w:bCs/>
          <w:b/>
        </w:rPr>
        <w:t xml:space="preserve">十三、找错题</w:t>
      </w:r>
      <w:r>
        <w:t xml:space="preserve">：</w:t>
      </w:r>
      <w:r>
        <w:t xml:space="preserve"> </w:t>
      </w:r>
      <w:r>
        <w:t xml:space="preserve">① ก๊า ✅（中辅音可以加 ๊）</w:t>
      </w:r>
      <w:r>
        <w:t xml:space="preserve"> </w:t>
      </w:r>
      <w:r>
        <w:t xml:space="preserve">② ข๊า ✗（高辅音不能加 ๊）</w:t>
      </w:r>
      <w:r>
        <w:t xml:space="preserve"> </w:t>
      </w:r>
      <w:r>
        <w:t xml:space="preserve">③ อ๋า ✅（中辅音可以加 ๋）</w:t>
      </w:r>
      <w:r>
        <w:t xml:space="preserve"> </w:t>
      </w:r>
      <w:r>
        <w:t xml:space="preserve">④ ส๋า ✗（高辅音不能加 ๋）</w:t>
      </w:r>
      <w:r>
        <w:t xml:space="preserve"> </w:t>
      </w:r>
      <w:r>
        <w:t xml:space="preserve">⑤ ค๋า ✗（低辅音不能加 ๋）</w:t>
      </w:r>
      <w:r>
        <w:t xml:space="preserve"> </w:t>
      </w:r>
      <w:r>
        <w:t xml:space="preserve">⑥ จ๊า ✅（中辅音可以加 ๊）</w:t>
      </w:r>
      <w:r>
        <w:t xml:space="preserve"> </w:t>
      </w:r>
      <w:r>
        <w:t xml:space="preserve">⑦ ฝ้า ✅（高辅音可以加 ้）</w:t>
      </w:r>
      <w:r>
        <w:t xml:space="preserve"> </w:t>
      </w:r>
      <w:r>
        <w:t xml:space="preserve">⑧ พ๊า ✗（低辅音不能加 ๊）</w:t>
      </w:r>
    </w:p>
    <w:bookmarkEnd w:id="50"/>
    <w:bookmarkStart w:id="51" w:name="写"/>
    <w:p>
      <w:pPr>
        <w:pStyle w:val="Heading3"/>
      </w:pPr>
      <w:r>
        <w:t xml:space="preserve">写</w:t>
      </w:r>
    </w:p>
    <w:p>
      <w:pPr>
        <w:pStyle w:val="FirstParagraph"/>
      </w:pPr>
      <w:r>
        <w:rPr>
          <w:bCs/>
          <w:b/>
        </w:rPr>
        <w:t xml:space="preserve">十四</w:t>
      </w:r>
      <w:r>
        <w:t xml:space="preserve">：ก จ ฎ ฏ ด ต บ ป อ</w:t>
      </w:r>
      <w:r>
        <w:t xml:space="preserve"> </w:t>
      </w:r>
      <w:r>
        <w:rPr>
          <w:bCs/>
          <w:b/>
        </w:rPr>
        <w:t xml:space="preserve">十五</w:t>
      </w:r>
      <w:r>
        <w:t xml:space="preserve">：ข ฃ ฉ ถ ฐ ผ ฝ ศ ษ ส ห</w:t>
      </w:r>
      <w:r>
        <w:t xml:space="preserve"> </w:t>
      </w:r>
      <w:r>
        <w:rPr>
          <w:bCs/>
          <w:b/>
        </w:rPr>
        <w:t xml:space="preserve">十六</w:t>
      </w:r>
      <w:r>
        <w:t xml:space="preserve">：ค ฅ ฆ ง ช ซ ฌ ญ ฑ ฒ ณ ท ธ น พ ฟ ภ ม ย ร ล ว ฬ ฮ</w:t>
      </w:r>
      <w:r>
        <w:t xml:space="preserve"> </w:t>
      </w:r>
      <w:r>
        <w:rPr>
          <w:bCs/>
          <w:b/>
        </w:rPr>
        <w:t xml:space="preserve">十七</w:t>
      </w:r>
      <w:r>
        <w:t xml:space="preserve">：</w:t>
      </w:r>
      <w:r>
        <w:t xml:space="preserve"> </w:t>
      </w:r>
      <w:r>
        <w:t xml:space="preserve">- 短：-ะ -ิ -ึ -ุ เ-ะ แ-ะ โ-ะ เ-าะ เ-อะ</w:t>
      </w:r>
      <w:r>
        <w:t xml:space="preserve"> </w:t>
      </w:r>
      <w:r>
        <w:t xml:space="preserve">- 长：-า -ี -ือ -ู เ- แ- โ- -อ เ-อ</w:t>
      </w:r>
    </w:p>
    <w:p>
      <w:pPr>
        <w:pStyle w:val="BodyText"/>
      </w:pPr>
      <w:r>
        <w:rPr>
          <w:bCs/>
          <w:b/>
        </w:rPr>
        <w:t xml:space="preserve">十八</w:t>
      </w:r>
      <w:r>
        <w:t xml:space="preserve">：</w:t>
      </w:r>
      <w:r>
        <w:t xml:space="preserve"> </w:t>
      </w:r>
      <w:r>
        <w:t xml:space="preserve">① ก่า　② ข้า　③ ค่า　④ จี๋　⑤ ตี้　⑥ ผี่</w:t>
      </w:r>
      <w:r>
        <w:t xml:space="preserve"> </w:t>
      </w:r>
      <w:r>
        <w:t xml:space="preserve">⑦ ช้า　⑧ โต๊ะ　⑨ หู้　⑩ ซู้　⑪ ป๊า　⑫ ง่า</w:t>
      </w:r>
    </w:p>
    <w:p>
      <w:pPr>
        <w:pStyle w:val="BodyText"/>
      </w:pPr>
      <w:r>
        <w:rPr>
          <w:bCs/>
          <w:b/>
        </w:rPr>
        <w:t xml:space="preserve">十九</w:t>
      </w:r>
      <w:r>
        <w:t xml:space="preserve">：</w:t>
      </w:r>
      <w:r>
        <w:t xml:space="preserve"> </w:t>
      </w:r>
      <w:r>
        <w:t xml:space="preserve">① เก่า　② คา　③ สี่　④ ดำ　⑤ ช่า　⑥ เป่า　⑦ ขี　⑧ ร้า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Cs/>
          <w:b/>
        </w:rPr>
        <w:t xml:space="preserve">分数总览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技能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板块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满分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👂 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辨辅音类别 / 辨长短元音 / 辨声调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🗣️ 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朗读辅音表 / 三类辅音声调对比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📖 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辅音归类 / 同音归类 / 元音配对 / 特殊元音 / 复合元音 / 声调填表 / 判声调 / 找错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✍️ 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默写辅音 / 默写元音 / 标声调 / 拼音节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1"/>
    <w:bookmarkEnd w:id="52"/>
    <w:bookmarkStart w:id="56" w:name="教师使用说明"/>
    <w:p>
      <w:pPr>
        <w:pStyle w:val="Heading2"/>
      </w:pPr>
      <w:r>
        <w:t xml:space="preserve">📝 教师使用说明</w:t>
      </w:r>
    </w:p>
    <w:bookmarkStart w:id="53" w:name="听写环节建议"/>
    <w:p>
      <w:pPr>
        <w:pStyle w:val="Heading3"/>
      </w:pPr>
      <w:r>
        <w:t xml:space="preserve">听写环节建议</w:t>
      </w:r>
    </w:p>
    <w:p>
      <w:pPr>
        <w:pStyle w:val="FirstParagraph"/>
      </w:pPr>
      <w:r>
        <w:rPr>
          <w:bCs/>
          <w:b/>
        </w:rPr>
        <w:t xml:space="preserve">第一大题（听音辨辅音类别）</w:t>
      </w:r>
      <w:r>
        <w:t xml:space="preserve">：教师从 44 个辅音中随机选 10 个朗读，确保覆盖中/高/低三类。</w:t>
      </w:r>
    </w:p>
    <w:p>
      <w:pPr>
        <w:pStyle w:val="BodyText"/>
      </w:pPr>
      <w:r>
        <w:t xml:space="preserve">建议备选列表：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类别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可选辅音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中辅音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 จ ด ต บ ป 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高辅音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 ฉ ถ ผ ฝ ส 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低辅音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 ง ช ท น พ ม ย ร ล ว ฮ</w:t>
            </w:r>
          </w:p>
        </w:tc>
      </w:tr>
    </w:tbl>
    <w:p>
      <w:pPr>
        <w:pStyle w:val="BodyText"/>
      </w:pPr>
      <w:r>
        <w:rPr>
          <w:bCs/>
          <w:b/>
        </w:rPr>
        <w:t xml:space="preserve">第二大题（听音辨长短）</w:t>
      </w:r>
      <w:r>
        <w:t xml:space="preserve">：建议朗读相似音节组，如：</w:t>
      </w:r>
      <w:r>
        <w:t xml:space="preserve"> </w:t>
      </w:r>
      <w:r>
        <w:t xml:space="preserve">① ขา vs ขะ　② ดี vs ดิ　③ ทู vs ทุ　④ เก vs เกะ　⑤ สอ vs เสาะ</w:t>
      </w:r>
    </w:p>
    <w:p>
      <w:pPr>
        <w:pStyle w:val="BodyText"/>
      </w:pPr>
      <w:r>
        <w:rPr>
          <w:bCs/>
          <w:b/>
        </w:rPr>
        <w:t xml:space="preserve">第三大题（听音辨声调）</w:t>
      </w:r>
      <w:r>
        <w:t xml:space="preserve">：建议混合三类辅音+不同声调的音节，如：</w:t>
      </w:r>
      <w:r>
        <w:t xml:space="preserve"> </w:t>
      </w:r>
      <w:r>
        <w:t xml:space="preserve">① ขา（升）② ก่า（低平）③ คะ（高平）④ จี๋（升）⑤ สี่（低平）</w:t>
      </w:r>
      <w:r>
        <w:t xml:space="preserve"> </w:t>
      </w:r>
      <w:r>
        <w:t xml:space="preserve">⑥ ป้า（降）⑦ รา（中平）⑧ หู่（低平）⑨ ต๊ะ（高平）⑩ ช่า（降）</w:t>
      </w:r>
    </w:p>
    <w:bookmarkEnd w:id="53"/>
    <w:bookmarkStart w:id="54" w:name="时间建议"/>
    <w:p>
      <w:pPr>
        <w:pStyle w:val="Heading3"/>
      </w:pPr>
      <w:r>
        <w:t xml:space="preserve">时间建议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部分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建议用时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听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 分钟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 分钟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读（独立完成）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分钟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写（独立完成）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 分钟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讲评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 分钟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合计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约 75 分钟</w:t>
            </w:r>
          </w:p>
        </w:tc>
      </w:tr>
    </w:tbl>
    <w:bookmarkEnd w:id="54"/>
    <w:bookmarkStart w:id="55" w:name="难度分级"/>
    <w:p>
      <w:pPr>
        <w:pStyle w:val="Heading3"/>
      </w:pPr>
      <w:r>
        <w:t xml:space="preserve">难度分级</w:t>
      </w:r>
    </w:p>
    <w:p>
      <w:pPr>
        <w:numPr>
          <w:ilvl w:val="0"/>
          <w:numId w:val="1001"/>
        </w:numPr>
        <w:pStyle w:val="Compact"/>
      </w:pPr>
      <w:r>
        <w:t xml:space="preserve">⭐ 基础：四、六、八、十四～十七（纯记忆）</w:t>
      </w:r>
    </w:p>
    <w:p>
      <w:pPr>
        <w:numPr>
          <w:ilvl w:val="0"/>
          <w:numId w:val="1001"/>
        </w:numPr>
        <w:pStyle w:val="Compact"/>
      </w:pPr>
      <w:r>
        <w:t xml:space="preserve">⭐⭐ 中等：一～三、五、九、十、十二、十八（理解+应用）</w:t>
      </w:r>
    </w:p>
    <w:p>
      <w:pPr>
        <w:numPr>
          <w:ilvl w:val="0"/>
          <w:numId w:val="1001"/>
        </w:numPr>
        <w:pStyle w:val="Compact"/>
      </w:pPr>
      <w:r>
        <w:t xml:space="preserve">⭐⭐⭐ 挑战：七、十一、十三、十九（理解+分析）</w:t>
      </w:r>
    </w:p>
    <w:bookmarkEnd w:id="55"/>
    <w:bookmarkEnd w:id="56"/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2026-07-14T08:27:04Z</dcterms:created>
  <dcterms:modified xsi:type="dcterms:W3CDTF">2026-07-14T08:27:04Z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