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4" w:name="基础泰语1-第2-3课-复习题满分100分"/>
    <w:p>
      <w:pPr>
        <w:pStyle w:val="Heading1"/>
      </w:pPr>
      <w:r>
        <w:t xml:space="preserve">基础泰语1 · 第2-3课 复习题（满分100分）</w:t>
      </w:r>
    </w:p>
    <w:p>
      <w:pPr>
        <w:pStyle w:val="BlockText"/>
      </w:pPr>
      <w:r>
        <w:t xml:space="preserve">题型覆盖：听 👂 · 说 🗣️ · 读 📖 · 写 ✍️</w:t>
      </w:r>
    </w:p>
    <w:p>
      <w:pPr>
        <w:pStyle w:val="BlockText"/>
      </w:pPr>
      <w:r>
        <w:t xml:space="preserve">第2课：单元音（二）+ 特殊元音 | 第3课：中辅音声调</w:t>
      </w:r>
    </w:p>
    <w:p>
      <w:r>
        <w:pict>
          <v:rect style="width:0;height:1.5pt" o:hralign="center" o:hrstd="t" o:hr="t"/>
        </w:pict>
      </w:r>
    </w:p>
    <w:bookmarkStart w:id="23" w:name="第一部分听-共15分"/>
    <w:p>
      <w:pPr>
        <w:pStyle w:val="Heading2"/>
      </w:pPr>
      <w:r>
        <w:t xml:space="preserve">第一部分：听 👂（共15分）</w:t>
      </w:r>
    </w:p>
    <w:bookmarkStart w:id="20" w:name="一听音辨声调共5分"/>
    <w:p>
      <w:pPr>
        <w:pStyle w:val="Heading3"/>
      </w:pPr>
      <w:r>
        <w:t xml:space="preserve">一、听音辨声调（共5分）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：听老师朗读下列音节，写出是第几声调。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听到的音节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第几声调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</w:tr>
    </w:tbl>
    <w:bookmarkEnd w:id="20"/>
    <w:bookmarkStart w:id="21" w:name="二听音辨长短共5分"/>
    <w:p>
      <w:pPr>
        <w:pStyle w:val="Heading3"/>
      </w:pPr>
      <w:r>
        <w:t xml:space="preserve">二、听音辨长短（共5分）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：听老师朗读音节，判断该音节用的是长元音还是短元音，打 ✓。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听到的音节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长元音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短元音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22" w:name="三听音写声调符号共5分"/>
    <w:p>
      <w:pPr>
        <w:pStyle w:val="Heading3"/>
      </w:pPr>
      <w:r>
        <w:t xml:space="preserve">三、听音写声调符号（共5分）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：以下是不带声调的音节。听老师朗读后，在辅音右上方标上正确的声调符号。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不标调的音节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标上调号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กา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ปา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ดี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เก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จา</w:t>
            </w: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2"/>
    <w:bookmarkEnd w:id="23"/>
    <w:bookmarkStart w:id="26" w:name="第二部分说-共15分"/>
    <w:p>
      <w:pPr>
        <w:pStyle w:val="Heading2"/>
      </w:pPr>
      <w:r>
        <w:t xml:space="preserve">第二部分：说 🗣️（共15分）</w:t>
      </w:r>
    </w:p>
    <w:bookmarkStart w:id="24" w:name="四朗读五声调共10分"/>
    <w:p>
      <w:pPr>
        <w:pStyle w:val="Heading3"/>
      </w:pPr>
      <w:r>
        <w:t xml:space="preserve">四、朗读五声调（共10分）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：大声朗读以下每组音节的五个声调，老师根据发音准确度打分。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组别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第一声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第二声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第三声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第四声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第五声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ก่า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ก้า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ก๊า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ก๋า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ตี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ตี่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ตี้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ตี๊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ตี๋</w:t>
            </w:r>
          </w:p>
        </w:tc>
      </w:tr>
    </w:tbl>
    <w:bookmarkEnd w:id="24"/>
    <w:bookmarkStart w:id="25" w:name="五对比朗读共5分"/>
    <w:p>
      <w:pPr>
        <w:pStyle w:val="Heading3"/>
      </w:pPr>
      <w:r>
        <w:t xml:space="preserve">五、对比朗读（共5分）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：朗读以下每组音节，注意区分声调。老师根据准确度打分。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组别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音节①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音节②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音节③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ป่า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ป้า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ดู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ดู่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ดู๋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จ่า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จ๋า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โก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โก่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โก้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ออ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อ่อ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อ๋อ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End w:id="26"/>
    <w:bookmarkStart w:id="32" w:name="第三部分读-共35分"/>
    <w:p>
      <w:pPr>
        <w:pStyle w:val="Heading2"/>
      </w:pPr>
      <w:r>
        <w:t xml:space="preserve">第三部分：读 📖（共35分）</w:t>
      </w:r>
    </w:p>
    <w:bookmarkStart w:id="27" w:name="六连线题声调符号-名称共5分"/>
    <w:p>
      <w:pPr>
        <w:pStyle w:val="Heading3"/>
      </w:pPr>
      <w:r>
        <w:t xml:space="preserve">六、连线题：声调符号 ↔ 名称（共5分）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：将左侧的声调符号与右侧的泰语声调名称用线连起来（已打乱）。</w:t>
      </w:r>
    </w:p>
    <w:p>
      <w:pPr>
        <w:pStyle w:val="SourceCode"/>
      </w:pPr>
      <w:r>
        <w:rPr>
          <w:rStyle w:val="VerbatimChar"/>
        </w:rPr>
        <w:t xml:space="preserve">    声调符号              声调名称（泰语）</w:t>
      </w:r>
      <w:r>
        <w:br/>
      </w:r>
      <w:r>
        <w:br/>
      </w:r>
      <w:r>
        <w:rPr>
          <w:rStyle w:val="VerbatimChar"/>
        </w:rPr>
        <w:t xml:space="preserve">       ่                   ไม้ตรี</w:t>
      </w:r>
      <w:r>
        <w:br/>
      </w:r>
      <w:r>
        <w:rPr>
          <w:rStyle w:val="VerbatimChar"/>
        </w:rPr>
        <w:t xml:space="preserve">       ้                   ไม้จัตวา</w:t>
      </w:r>
      <w:r>
        <w:br/>
      </w:r>
      <w:r>
        <w:rPr>
          <w:rStyle w:val="VerbatimChar"/>
        </w:rPr>
        <w:t xml:space="preserve">       ๊                   ไม้เอก</w:t>
      </w:r>
      <w:r>
        <w:br/>
      </w:r>
      <w:r>
        <w:rPr>
          <w:rStyle w:val="VerbatimChar"/>
        </w:rPr>
        <w:t xml:space="preserve">       ๋                   ไม้โท</w:t>
      </w:r>
      <w:r>
        <w:br/>
      </w:r>
      <w:r>
        <w:br/>
      </w:r>
      <w:r>
        <w:rPr>
          <w:rStyle w:val="VerbatimChar"/>
        </w:rPr>
        <w:t xml:space="preserve">    无声调符号              เสียงสามัญ</w:t>
      </w:r>
    </w:p>
    <w:bookmarkEnd w:id="27"/>
    <w:bookmarkStart w:id="28" w:name="七连线题长短元音配对共8分"/>
    <w:p>
      <w:pPr>
        <w:pStyle w:val="Heading3"/>
      </w:pPr>
      <w:r>
        <w:t xml:space="preserve">七、连线题：长短元音配对（共8分）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：左侧为8个短元音，右侧为8个长元音（顺序已打乱）。请将长短对应的元音用线连起来。</w:t>
      </w:r>
    </w:p>
    <w:p>
      <w:pPr>
        <w:pStyle w:val="SourceCode"/>
      </w:pPr>
      <w:r>
        <w:rPr>
          <w:rStyle w:val="VerbatimChar"/>
        </w:rPr>
        <w:t xml:space="preserve">    短元音                长元音</w:t>
      </w:r>
      <w:r>
        <w:br/>
      </w:r>
      <w:r>
        <w:br/>
      </w:r>
      <w:r>
        <w:rPr>
          <w:rStyle w:val="VerbatimChar"/>
        </w:rPr>
        <w:t xml:space="preserve">    เ-ะ                   โ-</w:t>
      </w:r>
      <w:r>
        <w:br/>
      </w:r>
      <w:r>
        <w:rPr>
          <w:rStyle w:val="VerbatimChar"/>
        </w:rPr>
        <w:t xml:space="preserve">    แ-ะ                   -ือ</w:t>
      </w:r>
      <w:r>
        <w:br/>
      </w:r>
      <w:r>
        <w:rPr>
          <w:rStyle w:val="VerbatimChar"/>
        </w:rPr>
        <w:t xml:space="preserve">    โ-ะ                   เ-อ</w:t>
      </w:r>
      <w:r>
        <w:br/>
      </w:r>
      <w:r>
        <w:rPr>
          <w:rStyle w:val="VerbatimChar"/>
        </w:rPr>
        <w:t xml:space="preserve">    เ-าะ                  แ-</w:t>
      </w:r>
      <w:r>
        <w:br/>
      </w:r>
      <w:r>
        <w:rPr>
          <w:rStyle w:val="VerbatimChar"/>
        </w:rPr>
        <w:t xml:space="preserve">    เ-อะ                  -า</w:t>
      </w:r>
      <w:r>
        <w:br/>
      </w:r>
      <w:r>
        <w:rPr>
          <w:rStyle w:val="VerbatimChar"/>
        </w:rPr>
        <w:t xml:space="preserve">    -ะ                    เ-</w:t>
      </w:r>
      <w:r>
        <w:br/>
      </w:r>
      <w:r>
        <w:rPr>
          <w:rStyle w:val="VerbatimChar"/>
        </w:rPr>
        <w:t xml:space="preserve">    -ิ                    -ู</w:t>
      </w:r>
      <w:r>
        <w:br/>
      </w:r>
      <w:r>
        <w:rPr>
          <w:rStyle w:val="VerbatimChar"/>
        </w:rPr>
        <w:t xml:space="preserve">    -ุ                    -ี</w:t>
      </w:r>
    </w:p>
    <w:bookmarkEnd w:id="28"/>
    <w:bookmarkStart w:id="29" w:name="八连线题词汇-中文含义共12分"/>
    <w:p>
      <w:pPr>
        <w:pStyle w:val="Heading3"/>
      </w:pPr>
      <w:r>
        <w:t xml:space="preserve">八、连线题：词汇 ↔ 中文含义（共12分）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：将左侧泰语词与右侧中文含义用线连起来（已打乱）。每词来自第2-3课。</w:t>
      </w:r>
    </w:p>
    <w:p>
      <w:pPr>
        <w:pStyle w:val="SourceCode"/>
      </w:pPr>
      <w:r>
        <w:rPr>
          <w:rStyle w:val="VerbatimChar"/>
        </w:rPr>
        <w:t xml:space="preserve">    泰语词                中文含义</w:t>
      </w:r>
      <w:r>
        <w:br/>
      </w:r>
      <w:r>
        <w:br/>
      </w:r>
      <w:r>
        <w:rPr>
          <w:rStyle w:val="VerbatimChar"/>
        </w:rPr>
        <w:t xml:space="preserve">    จำ                    吹</w:t>
      </w:r>
      <w:r>
        <w:br/>
      </w:r>
      <w:r>
        <w:rPr>
          <w:rStyle w:val="VerbatimChar"/>
        </w:rPr>
        <w:t xml:space="preserve">    ไป                    黑的</w:t>
      </w:r>
      <w:r>
        <w:br/>
      </w:r>
      <w:r>
        <w:rPr>
          <w:rStyle w:val="VerbatimChar"/>
        </w:rPr>
        <w:t xml:space="preserve">    เตะ                   九</w:t>
      </w:r>
      <w:r>
        <w:br/>
      </w:r>
      <w:r>
        <w:rPr>
          <w:rStyle w:val="VerbatimChar"/>
        </w:rPr>
        <w:t xml:space="preserve">    ดำ                    伯母</w:t>
      </w:r>
      <w:r>
        <w:br/>
      </w:r>
      <w:r>
        <w:rPr>
          <w:rStyle w:val="VerbatimChar"/>
        </w:rPr>
        <w:t xml:space="preserve">    ดีใจ                  鸡</w:t>
      </w:r>
      <w:r>
        <w:br/>
      </w:r>
      <w:r>
        <w:rPr>
          <w:rStyle w:val="VerbatimChar"/>
        </w:rPr>
        <w:t xml:space="preserve">    เอา                   椅子</w:t>
      </w:r>
      <w:r>
        <w:br/>
      </w:r>
      <w:r>
        <w:rPr>
          <w:rStyle w:val="VerbatimChar"/>
        </w:rPr>
        <w:t xml:space="preserve">    แกะ                   桌子</w:t>
      </w:r>
      <w:r>
        <w:br/>
      </w:r>
      <w:r>
        <w:rPr>
          <w:rStyle w:val="VerbatimChar"/>
        </w:rPr>
        <w:t xml:space="preserve">    ใจ                    高兴</w:t>
      </w:r>
      <w:r>
        <w:br/>
      </w:r>
      <w:r>
        <w:rPr>
          <w:rStyle w:val="VerbatimChar"/>
        </w:rPr>
        <w:t xml:space="preserve">    เบา                   踢</w:t>
      </w:r>
      <w:r>
        <w:br/>
      </w:r>
      <w:r>
        <w:rPr>
          <w:rStyle w:val="VerbatimChar"/>
        </w:rPr>
        <w:t xml:space="preserve">    เกาะ                  拿</w:t>
      </w:r>
      <w:r>
        <w:br/>
      </w:r>
      <w:r>
        <w:rPr>
          <w:rStyle w:val="VerbatimChar"/>
        </w:rPr>
        <w:t xml:space="preserve">    โต๊ะ                  记</w:t>
      </w:r>
      <w:r>
        <w:br/>
      </w:r>
      <w:r>
        <w:rPr>
          <w:rStyle w:val="VerbatimChar"/>
        </w:rPr>
        <w:t xml:space="preserve">    ป้า                   去</w:t>
      </w:r>
      <w:r>
        <w:br/>
      </w:r>
      <w:r>
        <w:rPr>
          <w:rStyle w:val="VerbatimChar"/>
        </w:rPr>
        <w:t xml:space="preserve">    ไก่                   轻</w:t>
      </w:r>
      <w:r>
        <w:br/>
      </w:r>
      <w:r>
        <w:rPr>
          <w:rStyle w:val="VerbatimChar"/>
        </w:rPr>
        <w:t xml:space="preserve">    เก้าอี้                心</w:t>
      </w:r>
      <w:r>
        <w:br/>
      </w:r>
      <w:r>
        <w:rPr>
          <w:rStyle w:val="VerbatimChar"/>
        </w:rPr>
        <w:t xml:space="preserve">    เก้า                  岛</w:t>
      </w:r>
      <w:r>
        <w:br/>
      </w:r>
      <w:r>
        <w:rPr>
          <w:rStyle w:val="VerbatimChar"/>
        </w:rPr>
        <w:t xml:space="preserve">    เป่า                  绵羊</w:t>
      </w:r>
    </w:p>
    <w:bookmarkEnd w:id="29"/>
    <w:bookmarkStart w:id="30" w:name="九看音节写声调共5分"/>
    <w:p>
      <w:pPr>
        <w:pStyle w:val="Heading3"/>
      </w:pPr>
      <w:r>
        <w:t xml:space="preserve">九、看音节写声调（共5分）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：观察下列音节，判断它是第几声调，并写出声调名称。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第几声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声调名称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ป่า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ก้า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จี๋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โต๊ะ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0"/>
    <w:bookmarkStart w:id="31" w:name="十特殊元音拼读拆分共5分"/>
    <w:p>
      <w:pPr>
        <w:pStyle w:val="Heading3"/>
      </w:pPr>
      <w:r>
        <w:t xml:space="preserve">十、特殊元音拼读拆分（共5分）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：大声读出下列音节，然后写出它由哪个辅音和哪个特殊元音组成。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特殊元音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ใจ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เกา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ไก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1"/>
    <w:bookmarkEnd w:id="32"/>
    <w:bookmarkStart w:id="38" w:name="第四部分写-共35分"/>
    <w:p>
      <w:pPr>
        <w:pStyle w:val="Heading2"/>
      </w:pPr>
      <w:r>
        <w:t xml:space="preserve">第四部分：写 ✍️（共35分）</w:t>
      </w:r>
    </w:p>
    <w:bookmarkStart w:id="33" w:name="十一声调符号书写共5分"/>
    <w:p>
      <w:pPr>
        <w:pStyle w:val="Heading3"/>
      </w:pPr>
      <w:r>
        <w:t xml:space="preserve">十一、声调符号书写（共5分）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：写出泰语的四个声调符号，并写出每个符号的泰语名称。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声调符号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泰语名称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</w:tbl>
    <w:bookmarkEnd w:id="33"/>
    <w:bookmarkStart w:id="34" w:name="十二默写单元音二共5分"/>
    <w:p>
      <w:pPr>
        <w:pStyle w:val="Heading3"/>
      </w:pPr>
      <w:r>
        <w:t xml:space="preserve">十二、默写单元音（二）（共5分）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：不看书，默写第二课学的 5 个长元音（单元音二）。</w:t>
      </w:r>
    </w:p>
    <w:p>
      <w:pPr>
        <w:pStyle w:val="SourceCode"/>
      </w:pPr>
      <w:r>
        <w:rPr>
          <w:rStyle w:val="VerbatimChar"/>
        </w:rPr>
        <w:t xml:space="preserve">____  ____  ____  ____  ____</w:t>
      </w:r>
    </w:p>
    <w:bookmarkEnd w:id="34"/>
    <w:bookmarkStart w:id="35" w:name="十三标声调共10分"/>
    <w:p>
      <w:pPr>
        <w:pStyle w:val="Heading3"/>
      </w:pPr>
      <w:r>
        <w:t xml:space="preserve">十三、标声调（共10分）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：根据右侧要求，在左侧音节上标出正确的声调符号。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不加声调的音节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要求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标上声调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第二声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ดี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第三声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第五声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第四声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โต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第三声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เก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第五声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⑦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ตี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第二声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⑧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อา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第三声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⑨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บู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第四声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⑩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โก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第二声</w:t>
            </w:r>
          </w:p>
        </w:tc>
        <w:tc>
          <w:tcPr/>
          <w:p>
            <w:pPr>
              <w:pStyle w:val="Compact"/>
            </w:pPr>
          </w:p>
        </w:tc>
      </w:tr>
    </w:tbl>
    <w:bookmarkEnd w:id="35"/>
    <w:bookmarkStart w:id="36" w:name="十四听中文写泰语共10分"/>
    <w:p>
      <w:pPr>
        <w:pStyle w:val="Heading3"/>
      </w:pPr>
      <w:r>
        <w:t xml:space="preserve">十四、听中文写泰语（共10分）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：根据中文含义写出泰语单词（第2-3课词汇）。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中文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去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黑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岛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⑥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⑦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桌子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⑧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椅子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⑨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伯母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⑩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九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</w:tbl>
    <w:bookmarkEnd w:id="36"/>
    <w:bookmarkStart w:id="37" w:name="十五拼音节共5分"/>
    <w:p>
      <w:pPr>
        <w:pStyle w:val="Heading3"/>
      </w:pPr>
      <w:r>
        <w:t xml:space="preserve">十五、拼音节（共5分）</w:t>
      </w:r>
    </w:p>
    <w:p>
      <w:pPr>
        <w:pStyle w:val="FirstParagraph"/>
      </w:pPr>
      <w:r>
        <w:rPr>
          <w:bCs/>
          <w:b/>
        </w:rPr>
        <w:t xml:space="preserve">要求</w:t>
      </w:r>
      <w:r>
        <w:t xml:space="preserve">：将下列辅音、元音、声调组合成完整的泰语音节。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辅音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元音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声调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完整音节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ก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เ-าะ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第二声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ด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第一声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③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ป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ไ-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第一声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④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จ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第五声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⑤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ต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โ-ะ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第四声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End w:id="38"/>
    <w:bookmarkStart w:id="43" w:name="参考答案"/>
    <w:p>
      <w:pPr>
        <w:pStyle w:val="Heading2"/>
      </w:pPr>
      <w:r>
        <w:t xml:space="preserve">参考答案</w:t>
      </w:r>
    </w:p>
    <w:bookmarkStart w:id="39" w:name="听"/>
    <w:p>
      <w:pPr>
        <w:pStyle w:val="Heading3"/>
      </w:pPr>
      <w:r>
        <w:t xml:space="preserve">听</w:t>
      </w:r>
    </w:p>
    <w:p>
      <w:pPr>
        <w:pStyle w:val="FirstParagraph"/>
      </w:pPr>
      <w:r>
        <w:rPr>
          <w:bCs/>
          <w:b/>
        </w:rPr>
        <w:t xml:space="preserve">一～三</w:t>
      </w:r>
      <w:r>
        <w:t xml:space="preserve">：由教师现场朗读决定答案。</w:t>
      </w:r>
    </w:p>
    <w:bookmarkEnd w:id="39"/>
    <w:bookmarkStart w:id="40" w:name="说"/>
    <w:p>
      <w:pPr>
        <w:pStyle w:val="Heading3"/>
      </w:pPr>
      <w:r>
        <w:t xml:space="preserve">说</w:t>
      </w:r>
    </w:p>
    <w:p>
      <w:pPr>
        <w:pStyle w:val="FirstParagraph"/>
      </w:pPr>
      <w:r>
        <w:rPr>
          <w:bCs/>
          <w:b/>
        </w:rPr>
        <w:t xml:space="preserve">四～五</w:t>
      </w:r>
      <w:r>
        <w:t xml:space="preserve">：由教师现场评分。</w:t>
      </w:r>
    </w:p>
    <w:bookmarkEnd w:id="40"/>
    <w:bookmarkStart w:id="41" w:name="读"/>
    <w:p>
      <w:pPr>
        <w:pStyle w:val="Heading3"/>
      </w:pPr>
      <w:r>
        <w:t xml:space="preserve">读</w:t>
      </w:r>
    </w:p>
    <w:p>
      <w:pPr>
        <w:pStyle w:val="FirstParagraph"/>
      </w:pPr>
      <w:r>
        <w:rPr>
          <w:bCs/>
          <w:b/>
        </w:rPr>
        <w:t xml:space="preserve">六、声调符号连线</w:t>
      </w:r>
      <w:r>
        <w:t xml:space="preserve">：</w:t>
      </w:r>
      <w:r>
        <w:t xml:space="preserve"> </w:t>
      </w:r>
      <w:r>
        <w:t xml:space="preserve">- ่ → ไม้เอก</w:t>
      </w:r>
      <w:r>
        <w:t xml:space="preserve"> </w:t>
      </w:r>
      <w:r>
        <w:t xml:space="preserve">- ้ → ไม้โท</w:t>
      </w:r>
      <w:r>
        <w:t xml:space="preserve"> </w:t>
      </w:r>
      <w:r>
        <w:t xml:space="preserve">- ๊ → ไม้ตรี</w:t>
      </w:r>
      <w:r>
        <w:t xml:space="preserve"> </w:t>
      </w:r>
      <w:r>
        <w:t xml:space="preserve">- ๋ → ไม้จัตวา</w:t>
      </w:r>
      <w:r>
        <w:t xml:space="preserve"> </w:t>
      </w:r>
      <w:r>
        <w:t xml:space="preserve">- 无声调 → เสียงสามัญ</w:t>
      </w:r>
    </w:p>
    <w:p>
      <w:pPr>
        <w:pStyle w:val="BodyText"/>
      </w:pPr>
      <w:r>
        <w:rPr>
          <w:bCs/>
          <w:b/>
        </w:rPr>
        <w:t xml:space="preserve">七、长短元音配对</w:t>
      </w:r>
      <w:r>
        <w:t xml:space="preserve">：</w:t>
      </w:r>
      <w:r>
        <w:t xml:space="preserve"> </w:t>
      </w:r>
      <w:r>
        <w:t xml:space="preserve">เ-ะ↔เ-　แ-ะ↔แ-　โ-ะ↔โ-　เ-าะ↔-อ　เ-อะ↔เ-อ　-ะ↔-า　-ิ↔-ี　-ุ↔-ู</w:t>
      </w:r>
    </w:p>
    <w:p>
      <w:pPr>
        <w:pStyle w:val="BodyText"/>
      </w:pPr>
      <w:r>
        <w:rPr>
          <w:bCs/>
          <w:b/>
        </w:rPr>
        <w:t xml:space="preserve">八、词汇连线</w:t>
      </w:r>
      <w:r>
        <w:t xml:space="preserve">：</w:t>
      </w:r>
      <w:r>
        <w:t xml:space="preserve"> </w:t>
      </w:r>
      <w:r>
        <w:t xml:space="preserve">จำ—记　ไป—去　เตะ—踢　ดำ—黑的　ดีใจ—高兴　เอา—拿　แกะ—绵羊</w:t>
      </w:r>
      <w:r>
        <w:t xml:space="preserve"> </w:t>
      </w:r>
      <w:r>
        <w:t xml:space="preserve">ใจ—心　เบา—轻　เกาะ—岛　โต๊ะ—桌子　ป้า—伯母　ไก่—鸡　เก้าอี้—椅子　เก้า—九　เป่า—吹</w:t>
      </w:r>
    </w:p>
    <w:p>
      <w:pPr>
        <w:pStyle w:val="BodyText"/>
      </w:pPr>
      <w:r>
        <w:rPr>
          <w:bCs/>
          <w:b/>
        </w:rPr>
        <w:t xml:space="preserve">九、看音节写声调</w:t>
      </w:r>
      <w:r>
        <w:t xml:space="preserve">：</w:t>
      </w:r>
      <w:r>
        <w:t xml:space="preserve"> </w:t>
      </w:r>
      <w:r>
        <w:t xml:space="preserve">① 第一声(สามัญ) ② 第二声(เอก) ③ 第三声(โท) ④ 第五声(จัตวา) ⑤ 第四声(ตรี)</w:t>
      </w:r>
    </w:p>
    <w:p>
      <w:pPr>
        <w:pStyle w:val="BodyText"/>
      </w:pPr>
      <w:r>
        <w:rPr>
          <w:bCs/>
          <w:b/>
        </w:rPr>
        <w:t xml:space="preserve">十、特殊元音拼读拆分</w:t>
      </w:r>
      <w:r>
        <w:t xml:space="preserve">：</w:t>
      </w:r>
      <w:r>
        <w:t xml:space="preserve"> </w:t>
      </w:r>
      <w:r>
        <w:t xml:space="preserve">① ก+-ำ ② จ+ใ- ③ ก+เ-า ④ ด+-ำ ⑤ ก+ไ-</w:t>
      </w:r>
    </w:p>
    <w:bookmarkEnd w:id="41"/>
    <w:bookmarkStart w:id="42" w:name="写"/>
    <w:p>
      <w:pPr>
        <w:pStyle w:val="Heading3"/>
      </w:pPr>
      <w:r>
        <w:t xml:space="preserve">写</w:t>
      </w:r>
    </w:p>
    <w:p>
      <w:pPr>
        <w:pStyle w:val="FirstParagraph"/>
      </w:pPr>
      <w:r>
        <w:rPr>
          <w:bCs/>
          <w:b/>
        </w:rPr>
        <w:t xml:space="preserve">十一</w:t>
      </w:r>
      <w:r>
        <w:t xml:space="preserve">：่(ไม้เอก) ้(ไม้โท) ๊(ไม้ตรี) ๋(ไม้จัตวา)</w:t>
      </w:r>
      <w:r>
        <w:t xml:space="preserve"> </w:t>
      </w:r>
      <w:r>
        <w:rPr>
          <w:bCs/>
          <w:b/>
        </w:rPr>
        <w:t xml:space="preserve">十二</w:t>
      </w:r>
      <w:r>
        <w:t xml:space="preserve">：เ- แ- โ- -อ เ-อ</w:t>
      </w:r>
      <w:r>
        <w:t xml:space="preserve"> </w:t>
      </w:r>
      <w:r>
        <w:rPr>
          <w:bCs/>
          <w:b/>
        </w:rPr>
        <w:t xml:space="preserve">十三</w:t>
      </w:r>
      <w:r>
        <w:t xml:space="preserve">：①ป่า ②ตี้ ③ก๋า ④จ๊า ⑤โต้ ⑥เก๋ ⑦ตี่ ⑧อ้า ⑨บู๊ ⑩โก่</w:t>
      </w:r>
      <w:r>
        <w:t xml:space="preserve"> </w:t>
      </w:r>
      <w:r>
        <w:rPr>
          <w:bCs/>
          <w:b/>
        </w:rPr>
        <w:t xml:space="preserve">十四</w:t>
      </w:r>
      <w:r>
        <w:t xml:space="preserve">：①ไป ②จำ ③ใจ ④ดำ ⑤เกาะ ⑥ไก่ ⑦โต๊ะ ⑧เก้าอี้ ⑨ป้า ⑩เก้า</w:t>
      </w:r>
      <w:r>
        <w:t xml:space="preserve"> </w:t>
      </w:r>
      <w:r>
        <w:rPr>
          <w:bCs/>
          <w:b/>
        </w:rPr>
        <w:t xml:space="preserve">十五</w:t>
      </w:r>
      <w:r>
        <w:t xml:space="preserve">：①เก่า(或เกาะ่) ②ดำ ③ไป ④จ๋า ⑤โต๊ะ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bCs/>
          <w:b/>
        </w:rPr>
        <w:t xml:space="preserve">分数总览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技能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板块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满分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👂 听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听音辨声调 / 辨长短 / 听音写调号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🗣️ 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朗读五声调 / 对比朗读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📖 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声调符号连线 / 长短元音连线 / 词汇连线 / 看音节写声调 / 拼读拆分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✍️ 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调号书写 / 默写元音 / 标声调 / 听写词汇 / 拼音节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合计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</w:t>
            </w:r>
          </w:p>
        </w:tc>
      </w:tr>
    </w:tbl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2026-07-13T11:37:43Z</dcterms:created>
  <dcterms:modified xsi:type="dcterms:W3CDTF">2026-07-13T11:37:43Z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